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9"/>
        <w:gridCol w:w="2732"/>
        <w:gridCol w:w="2085"/>
      </w:tblGrid>
      <w:tr w:rsidR="00AD435E" w:rsidRPr="00736BF7" w14:paraId="51445852" w14:textId="77777777" w:rsidTr="00FC30FD">
        <w:tc>
          <w:tcPr>
            <w:tcW w:w="2526" w:type="pct"/>
            <w:vMerge w:val="restart"/>
            <w:shd w:val="clear" w:color="auto" w:fill="auto"/>
          </w:tcPr>
          <w:p w14:paraId="13922591" w14:textId="77777777" w:rsidR="00AD435E" w:rsidRPr="00AD435E" w:rsidRDefault="00AD435E" w:rsidP="00AD435E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AD435E">
              <w:rPr>
                <w:rFonts w:asciiTheme="majorBidi" w:hAnsiTheme="majorBidi" w:cstheme="majorBidi"/>
                <w:b/>
                <w:bCs/>
                <w:rtl/>
              </w:rPr>
              <w:t>نموذج مراجعة مسبقة للامتحان</w:t>
            </w:r>
          </w:p>
          <w:p w14:paraId="68B7D69C" w14:textId="77777777" w:rsidR="00AD435E" w:rsidRPr="00AD435E" w:rsidRDefault="00AD435E" w:rsidP="00AD435E">
            <w:pPr>
              <w:bidi/>
              <w:rPr>
                <w:rFonts w:asciiTheme="majorBidi" w:hAnsiTheme="majorBidi" w:cstheme="majorBidi"/>
                <w:rtl/>
              </w:rPr>
            </w:pPr>
            <w:r w:rsidRPr="00AD435E">
              <w:rPr>
                <w:rFonts w:asciiTheme="majorBidi" w:hAnsiTheme="majorBidi" w:cstheme="majorBidi"/>
                <w:b/>
                <w:bCs/>
              </w:rPr>
              <w:t>Pre-Exam Review Form</w:t>
            </w:r>
          </w:p>
        </w:tc>
        <w:tc>
          <w:tcPr>
            <w:tcW w:w="1403" w:type="pct"/>
            <w:shd w:val="clear" w:color="auto" w:fill="auto"/>
          </w:tcPr>
          <w:p w14:paraId="6FB0FB95" w14:textId="67109448" w:rsidR="00AD435E" w:rsidRPr="00AD435E" w:rsidRDefault="00AD435E" w:rsidP="00AD435E">
            <w:pPr>
              <w:bidi/>
              <w:rPr>
                <w:rFonts w:asciiTheme="majorBidi" w:hAnsiTheme="majorBidi" w:cstheme="majorBidi"/>
                <w:rtl/>
              </w:rPr>
            </w:pPr>
            <w:r w:rsidRPr="00AD435E">
              <w:rPr>
                <w:rFonts w:asciiTheme="majorBidi" w:hAnsiTheme="majorBidi" w:cstheme="majorBidi"/>
                <w:rtl/>
              </w:rPr>
              <w:t>رقم النموذج</w:t>
            </w:r>
          </w:p>
        </w:tc>
        <w:tc>
          <w:tcPr>
            <w:tcW w:w="1071" w:type="pct"/>
            <w:shd w:val="clear" w:color="auto" w:fill="auto"/>
          </w:tcPr>
          <w:p w14:paraId="73B065F5" w14:textId="6EFAA0D5" w:rsidR="00AD435E" w:rsidRPr="00AD435E" w:rsidRDefault="00AD435E" w:rsidP="00AD435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AD435E">
              <w:rPr>
                <w:rFonts w:asciiTheme="majorBidi" w:hAnsiTheme="majorBidi" w:cstheme="majorBidi"/>
              </w:rPr>
              <w:t>EXC-02-01-0</w:t>
            </w:r>
            <w:r w:rsidR="00D60837">
              <w:rPr>
                <w:rFonts w:asciiTheme="majorBidi" w:hAnsiTheme="majorBidi" w:cstheme="majorBidi"/>
              </w:rPr>
              <w:t>2</w:t>
            </w:r>
          </w:p>
        </w:tc>
      </w:tr>
      <w:tr w:rsidR="00AD435E" w:rsidRPr="00261A40" w14:paraId="312EC947" w14:textId="77777777" w:rsidTr="00FC30FD">
        <w:tc>
          <w:tcPr>
            <w:tcW w:w="2526" w:type="pct"/>
            <w:vMerge/>
            <w:shd w:val="clear" w:color="auto" w:fill="auto"/>
          </w:tcPr>
          <w:p w14:paraId="45FD266B" w14:textId="77777777" w:rsidR="00AD435E" w:rsidRPr="00AD435E" w:rsidRDefault="00AD435E" w:rsidP="00AD435E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03" w:type="pct"/>
            <w:shd w:val="clear" w:color="auto" w:fill="auto"/>
          </w:tcPr>
          <w:p w14:paraId="1BB7AE8A" w14:textId="1E5ACEA4" w:rsidR="00AD435E" w:rsidRPr="00AD435E" w:rsidRDefault="00AD435E" w:rsidP="00AD435E">
            <w:pPr>
              <w:bidi/>
              <w:rPr>
                <w:rFonts w:asciiTheme="majorBidi" w:hAnsiTheme="majorBidi" w:cstheme="majorBidi"/>
                <w:rtl/>
              </w:rPr>
            </w:pPr>
            <w:r w:rsidRPr="00AD435E">
              <w:rPr>
                <w:rFonts w:asciiTheme="majorBidi" w:hAnsiTheme="majorBidi" w:cstheme="majorBidi"/>
                <w:rtl/>
              </w:rPr>
              <w:t>رقم وتاريخ الإصدار</w:t>
            </w:r>
          </w:p>
        </w:tc>
        <w:tc>
          <w:tcPr>
            <w:tcW w:w="1071" w:type="pct"/>
            <w:shd w:val="clear" w:color="auto" w:fill="auto"/>
          </w:tcPr>
          <w:p w14:paraId="15AA240A" w14:textId="77777777" w:rsidR="00AD435E" w:rsidRPr="00AD435E" w:rsidRDefault="00AD435E" w:rsidP="00AD435E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AD435E">
              <w:rPr>
                <w:rFonts w:asciiTheme="majorBidi" w:hAnsiTheme="majorBidi" w:cstheme="majorBidi"/>
                <w:color w:val="000000" w:themeColor="text1"/>
              </w:rPr>
              <w:t>2/3/24/2022/2963</w:t>
            </w:r>
          </w:p>
          <w:p w14:paraId="1E54AAF2" w14:textId="3B355485" w:rsidR="00AD435E" w:rsidRPr="00AD435E" w:rsidRDefault="00AD435E" w:rsidP="00AD435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AD435E">
              <w:rPr>
                <w:rFonts w:asciiTheme="majorBidi" w:hAnsiTheme="majorBidi" w:cstheme="majorBidi"/>
                <w:color w:val="000000" w:themeColor="text1"/>
              </w:rPr>
              <w:t>05/12/2022</w:t>
            </w:r>
          </w:p>
        </w:tc>
      </w:tr>
      <w:tr w:rsidR="00AD435E" w:rsidRPr="00261A40" w14:paraId="4FC61F70" w14:textId="77777777" w:rsidTr="00FC30FD">
        <w:tc>
          <w:tcPr>
            <w:tcW w:w="2526" w:type="pct"/>
            <w:vMerge/>
            <w:shd w:val="clear" w:color="auto" w:fill="auto"/>
          </w:tcPr>
          <w:p w14:paraId="6AEC6795" w14:textId="77777777" w:rsidR="00AD435E" w:rsidRPr="00AD435E" w:rsidRDefault="00AD435E" w:rsidP="00AD435E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03" w:type="pct"/>
            <w:shd w:val="clear" w:color="auto" w:fill="auto"/>
          </w:tcPr>
          <w:p w14:paraId="0A4EA137" w14:textId="5D491849" w:rsidR="00AD435E" w:rsidRPr="00AD435E" w:rsidRDefault="00AD435E" w:rsidP="00AD435E">
            <w:pPr>
              <w:bidi/>
              <w:rPr>
                <w:rFonts w:asciiTheme="majorBidi" w:hAnsiTheme="majorBidi" w:cstheme="majorBidi"/>
                <w:rtl/>
              </w:rPr>
            </w:pPr>
            <w:r w:rsidRPr="00AD435E">
              <w:rPr>
                <w:rFonts w:asciiTheme="majorBidi" w:hAnsiTheme="majorBidi" w:cstheme="majorBidi"/>
                <w:rtl/>
              </w:rPr>
              <w:t>رقم وتاريخ المراجعة أو التعديل</w:t>
            </w:r>
          </w:p>
        </w:tc>
        <w:tc>
          <w:tcPr>
            <w:tcW w:w="1071" w:type="pct"/>
            <w:shd w:val="clear" w:color="auto" w:fill="auto"/>
          </w:tcPr>
          <w:p w14:paraId="58359371" w14:textId="77777777" w:rsidR="00AD435E" w:rsidRPr="00AD435E" w:rsidRDefault="00AD435E" w:rsidP="00AD435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D435E">
              <w:rPr>
                <w:rFonts w:asciiTheme="majorBidi" w:hAnsiTheme="majorBidi" w:cstheme="majorBidi"/>
              </w:rPr>
              <w:t>2/3/24/2024/1705</w:t>
            </w:r>
          </w:p>
          <w:p w14:paraId="058B659E" w14:textId="1A66379C" w:rsidR="00AD435E" w:rsidRPr="00AD435E" w:rsidRDefault="00AD435E" w:rsidP="00AD435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D435E">
              <w:rPr>
                <w:rFonts w:asciiTheme="majorBidi" w:hAnsiTheme="majorBidi" w:cstheme="majorBidi"/>
              </w:rPr>
              <w:t>9/7/2024</w:t>
            </w:r>
          </w:p>
        </w:tc>
      </w:tr>
      <w:tr w:rsidR="00AD435E" w:rsidRPr="00261A40" w14:paraId="4DF80C1A" w14:textId="77777777" w:rsidTr="00FC30FD">
        <w:tc>
          <w:tcPr>
            <w:tcW w:w="2526" w:type="pct"/>
            <w:vMerge/>
            <w:shd w:val="clear" w:color="auto" w:fill="auto"/>
          </w:tcPr>
          <w:p w14:paraId="7EB0D8A3" w14:textId="77777777" w:rsidR="00AD435E" w:rsidRPr="00AD435E" w:rsidRDefault="00AD435E" w:rsidP="00AD435E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03" w:type="pct"/>
            <w:shd w:val="clear" w:color="auto" w:fill="auto"/>
          </w:tcPr>
          <w:p w14:paraId="6173D3F5" w14:textId="0EDC15A2" w:rsidR="00AD435E" w:rsidRPr="00AD435E" w:rsidRDefault="00AD435E" w:rsidP="00AD435E">
            <w:pPr>
              <w:bidi/>
              <w:rPr>
                <w:rFonts w:asciiTheme="majorBidi" w:hAnsiTheme="majorBidi" w:cstheme="majorBidi"/>
                <w:rtl/>
              </w:rPr>
            </w:pPr>
            <w:r w:rsidRPr="00AD435E">
              <w:rPr>
                <w:rFonts w:asciiTheme="majorBidi" w:hAnsiTheme="majorBidi" w:cstheme="majorBidi"/>
                <w:rtl/>
              </w:rPr>
              <w:t>رقم قرار اعتماد مجلس العمداء</w:t>
            </w:r>
          </w:p>
        </w:tc>
        <w:tc>
          <w:tcPr>
            <w:tcW w:w="1071" w:type="pct"/>
            <w:shd w:val="clear" w:color="auto" w:fill="auto"/>
          </w:tcPr>
          <w:p w14:paraId="339749D4" w14:textId="443CCAD8" w:rsidR="00AD435E" w:rsidRPr="00AD435E" w:rsidRDefault="00AD435E" w:rsidP="00AD435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AD435E">
              <w:rPr>
                <w:rFonts w:asciiTheme="majorBidi" w:hAnsiTheme="majorBidi" w:cstheme="majorBidi"/>
              </w:rPr>
              <w:t>23/2024</w:t>
            </w:r>
          </w:p>
        </w:tc>
      </w:tr>
      <w:tr w:rsidR="00AD435E" w:rsidRPr="00261A40" w14:paraId="5A0C0185" w14:textId="77777777" w:rsidTr="00FC30FD">
        <w:tc>
          <w:tcPr>
            <w:tcW w:w="2526" w:type="pct"/>
            <w:vMerge/>
            <w:shd w:val="clear" w:color="auto" w:fill="auto"/>
          </w:tcPr>
          <w:p w14:paraId="3FF5233A" w14:textId="77777777" w:rsidR="00AD435E" w:rsidRPr="00AD435E" w:rsidRDefault="00AD435E" w:rsidP="00AD435E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03" w:type="pct"/>
            <w:shd w:val="clear" w:color="auto" w:fill="auto"/>
          </w:tcPr>
          <w:p w14:paraId="3A55437C" w14:textId="5D84456B" w:rsidR="00AD435E" w:rsidRPr="00AD435E" w:rsidRDefault="00AD435E" w:rsidP="00AD435E">
            <w:pPr>
              <w:bidi/>
              <w:rPr>
                <w:rFonts w:asciiTheme="majorBidi" w:hAnsiTheme="majorBidi" w:cstheme="majorBidi"/>
                <w:rtl/>
              </w:rPr>
            </w:pPr>
            <w:r w:rsidRPr="00AD435E">
              <w:rPr>
                <w:rFonts w:asciiTheme="majorBidi" w:hAnsiTheme="majorBidi" w:cstheme="majorBidi"/>
                <w:rtl/>
              </w:rPr>
              <w:t>تاريخ قرار اعتماد مجلس العمداء</w:t>
            </w:r>
          </w:p>
        </w:tc>
        <w:tc>
          <w:tcPr>
            <w:tcW w:w="1071" w:type="pct"/>
            <w:shd w:val="clear" w:color="auto" w:fill="auto"/>
          </w:tcPr>
          <w:p w14:paraId="740AB699" w14:textId="505BB7FE" w:rsidR="00AD435E" w:rsidRPr="00AD435E" w:rsidRDefault="00AD435E" w:rsidP="00AD435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D435E">
              <w:rPr>
                <w:rFonts w:asciiTheme="majorBidi" w:hAnsiTheme="majorBidi" w:cstheme="majorBidi"/>
              </w:rPr>
              <w:t>24/6/2024</w:t>
            </w:r>
          </w:p>
        </w:tc>
      </w:tr>
      <w:tr w:rsidR="00AD435E" w:rsidRPr="00261A40" w14:paraId="2D0D2BA6" w14:textId="77777777" w:rsidTr="00FC30FD">
        <w:tc>
          <w:tcPr>
            <w:tcW w:w="2526" w:type="pct"/>
            <w:vMerge/>
            <w:shd w:val="clear" w:color="auto" w:fill="auto"/>
          </w:tcPr>
          <w:p w14:paraId="19A32190" w14:textId="77777777" w:rsidR="00AD435E" w:rsidRPr="00AD435E" w:rsidRDefault="00AD435E" w:rsidP="00AD435E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03" w:type="pct"/>
            <w:shd w:val="clear" w:color="auto" w:fill="auto"/>
          </w:tcPr>
          <w:p w14:paraId="224B476A" w14:textId="610B2AFC" w:rsidR="00AD435E" w:rsidRPr="00AD435E" w:rsidRDefault="00AD435E" w:rsidP="00AD435E">
            <w:pPr>
              <w:bidi/>
              <w:rPr>
                <w:rFonts w:asciiTheme="majorBidi" w:hAnsiTheme="majorBidi" w:cstheme="majorBidi"/>
                <w:rtl/>
              </w:rPr>
            </w:pPr>
            <w:r w:rsidRPr="00AD435E">
              <w:rPr>
                <w:rFonts w:asciiTheme="majorBidi" w:hAnsiTheme="majorBidi" w:cstheme="majorBidi"/>
                <w:rtl/>
              </w:rPr>
              <w:t>عدد الصفحات</w:t>
            </w:r>
          </w:p>
        </w:tc>
        <w:tc>
          <w:tcPr>
            <w:tcW w:w="1071" w:type="pct"/>
            <w:shd w:val="clear" w:color="auto" w:fill="auto"/>
          </w:tcPr>
          <w:p w14:paraId="3CFF6687" w14:textId="3A26F284" w:rsidR="00AD435E" w:rsidRPr="00AD435E" w:rsidRDefault="00AD435E" w:rsidP="00AD435E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  <w:r w:rsidRPr="00AD435E">
              <w:rPr>
                <w:rFonts w:asciiTheme="majorBidi" w:hAnsiTheme="majorBidi" w:cstheme="majorBidi"/>
                <w:rtl/>
              </w:rPr>
              <w:t>0</w:t>
            </w:r>
          </w:p>
        </w:tc>
      </w:tr>
    </w:tbl>
    <w:p w14:paraId="6D505AA4" w14:textId="77777777" w:rsidR="00664E7C" w:rsidRPr="00261A40" w:rsidRDefault="00664E7C" w:rsidP="00664E7C">
      <w:pPr>
        <w:bidi/>
        <w:rPr>
          <w:rFonts w:asciiTheme="minorBidi" w:hAnsiTheme="minorBidi" w:cstheme="minorBidi"/>
        </w:rPr>
      </w:pPr>
    </w:p>
    <w:tbl>
      <w:tblPr>
        <w:tblStyle w:val="TableGrid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2430"/>
        <w:gridCol w:w="2436"/>
        <w:gridCol w:w="1754"/>
        <w:gridCol w:w="1235"/>
        <w:gridCol w:w="939"/>
        <w:gridCol w:w="942"/>
      </w:tblGrid>
      <w:tr w:rsidR="00664E7C" w:rsidRPr="00A02D96" w14:paraId="54D621E3" w14:textId="77777777" w:rsidTr="00FC30FD">
        <w:trPr>
          <w:trHeight w:val="340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3EB22F87" w14:textId="77777777" w:rsidR="00664E7C" w:rsidRPr="00A02D96" w:rsidRDefault="00664E7C" w:rsidP="00FC30FD">
            <w:pPr>
              <w:bidi/>
              <w:jc w:val="center"/>
              <w:rPr>
                <w:rFonts w:asciiTheme="minorBidi" w:hAnsiTheme="minorBidi" w:cstheme="minorBidi"/>
              </w:rPr>
            </w:pPr>
            <w:r w:rsidRPr="5404D68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لاستخدام رئيس القسم        </w:t>
            </w:r>
            <w:bookmarkStart w:id="0" w:name="_Int_ac0aLrA1"/>
            <w:r w:rsidRPr="5404D680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For</w:t>
            </w:r>
            <w:bookmarkEnd w:id="0"/>
            <w:r w:rsidRPr="5404D680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 xml:space="preserve"> the use of the head of department</w:t>
            </w:r>
          </w:p>
        </w:tc>
      </w:tr>
      <w:tr w:rsidR="00664E7C" w:rsidRPr="00A02D96" w14:paraId="13EA271A" w14:textId="77777777" w:rsidTr="00FC30FD">
        <w:trPr>
          <w:trHeight w:val="170"/>
        </w:trPr>
        <w:tc>
          <w:tcPr>
            <w:tcW w:w="1248" w:type="pct"/>
            <w:shd w:val="clear" w:color="auto" w:fill="auto"/>
            <w:vAlign w:val="center"/>
          </w:tcPr>
          <w:p w14:paraId="35DEE51F" w14:textId="77777777" w:rsidR="00664E7C" w:rsidRPr="00D46EDF" w:rsidRDefault="00664E7C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D46ED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العام الجامعي</w:t>
            </w:r>
          </w:p>
          <w:p w14:paraId="4308A011" w14:textId="77777777" w:rsidR="00664E7C" w:rsidRPr="00D46EDF" w:rsidRDefault="00664E7C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776FDF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Academic year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3CF182CB" w14:textId="77777777" w:rsidR="00664E7C" w:rsidRPr="00A02D96" w:rsidRDefault="00664E7C" w:rsidP="00FC30FD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14:paraId="18337EB0" w14:textId="77777777" w:rsidR="00664E7C" w:rsidRPr="00D46EDF" w:rsidRDefault="00664E7C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D46ED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اسم المادة</w:t>
            </w:r>
          </w:p>
          <w:p w14:paraId="0A8FF0B8" w14:textId="77777777" w:rsidR="00664E7C" w:rsidRPr="00D46EDF" w:rsidRDefault="00664E7C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776FDF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Course name</w:t>
            </w:r>
          </w:p>
        </w:tc>
        <w:tc>
          <w:tcPr>
            <w:tcW w:w="1600" w:type="pct"/>
            <w:gridSpan w:val="3"/>
            <w:shd w:val="clear" w:color="auto" w:fill="auto"/>
            <w:vAlign w:val="center"/>
          </w:tcPr>
          <w:p w14:paraId="4F1280F5" w14:textId="77777777" w:rsidR="00664E7C" w:rsidRPr="00A02D96" w:rsidRDefault="00664E7C" w:rsidP="00FC30FD">
            <w:pPr>
              <w:bidi/>
              <w:rPr>
                <w:rFonts w:asciiTheme="minorBidi" w:hAnsiTheme="minorBidi" w:cstheme="minorBidi"/>
              </w:rPr>
            </w:pPr>
          </w:p>
        </w:tc>
      </w:tr>
      <w:tr w:rsidR="00664E7C" w:rsidRPr="00A02D96" w14:paraId="42188F61" w14:textId="77777777" w:rsidTr="00FC30FD">
        <w:trPr>
          <w:trHeight w:val="170"/>
        </w:trPr>
        <w:tc>
          <w:tcPr>
            <w:tcW w:w="1248" w:type="pct"/>
            <w:shd w:val="clear" w:color="auto" w:fill="auto"/>
            <w:vAlign w:val="center"/>
          </w:tcPr>
          <w:p w14:paraId="18EAB9BC" w14:textId="77777777" w:rsidR="00664E7C" w:rsidRDefault="00664E7C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الكلية/المركز الأكاديمي</w:t>
            </w:r>
          </w:p>
          <w:p w14:paraId="7FE417FE" w14:textId="77777777" w:rsidR="00664E7C" w:rsidRPr="00CD263D" w:rsidRDefault="00664E7C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776FDF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 xml:space="preserve">School/Academic </w:t>
            </w:r>
            <w:proofErr w:type="spellStart"/>
            <w:r w:rsidRPr="00776FDF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center</w:t>
            </w:r>
            <w:proofErr w:type="spellEnd"/>
          </w:p>
        </w:tc>
        <w:tc>
          <w:tcPr>
            <w:tcW w:w="1251" w:type="pct"/>
            <w:shd w:val="clear" w:color="auto" w:fill="auto"/>
            <w:vAlign w:val="center"/>
          </w:tcPr>
          <w:p w14:paraId="6C795C0A" w14:textId="77777777" w:rsidR="00664E7C" w:rsidRPr="00A02D96" w:rsidRDefault="00664E7C" w:rsidP="00FC30FD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14:paraId="06CCD3B6" w14:textId="77777777" w:rsidR="00664E7C" w:rsidRPr="00D46EDF" w:rsidRDefault="00664E7C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46ED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رقم المادة</w:t>
            </w:r>
          </w:p>
          <w:p w14:paraId="7AE2AC21" w14:textId="77777777" w:rsidR="00664E7C" w:rsidRPr="00D46EDF" w:rsidRDefault="00664E7C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776FDF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Course number</w:t>
            </w:r>
          </w:p>
        </w:tc>
        <w:tc>
          <w:tcPr>
            <w:tcW w:w="1600" w:type="pct"/>
            <w:gridSpan w:val="3"/>
            <w:shd w:val="clear" w:color="auto" w:fill="auto"/>
            <w:vAlign w:val="center"/>
          </w:tcPr>
          <w:p w14:paraId="64F264F9" w14:textId="77777777" w:rsidR="00664E7C" w:rsidRPr="00A02D96" w:rsidRDefault="00664E7C" w:rsidP="00FC30FD">
            <w:pPr>
              <w:bidi/>
              <w:rPr>
                <w:rFonts w:asciiTheme="minorBidi" w:hAnsiTheme="minorBidi" w:cstheme="minorBidi"/>
              </w:rPr>
            </w:pPr>
          </w:p>
        </w:tc>
      </w:tr>
      <w:tr w:rsidR="00664E7C" w:rsidRPr="00A02D96" w14:paraId="01173C2F" w14:textId="77777777" w:rsidTr="00FC30FD">
        <w:trPr>
          <w:trHeight w:val="170"/>
        </w:trPr>
        <w:tc>
          <w:tcPr>
            <w:tcW w:w="1248" w:type="pct"/>
            <w:shd w:val="clear" w:color="auto" w:fill="auto"/>
            <w:vAlign w:val="center"/>
          </w:tcPr>
          <w:p w14:paraId="43415DCC" w14:textId="77777777" w:rsidR="00664E7C" w:rsidRPr="00D46EDF" w:rsidRDefault="00664E7C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46ED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القسم</w:t>
            </w:r>
          </w:p>
          <w:p w14:paraId="3DB8219E" w14:textId="77777777" w:rsidR="00664E7C" w:rsidRPr="00D46EDF" w:rsidRDefault="00664E7C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776FDF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Department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5BEE8150" w14:textId="77777777" w:rsidR="00664E7C" w:rsidRPr="00A02D96" w:rsidRDefault="00664E7C" w:rsidP="00FC30FD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14:paraId="67E3CEE0" w14:textId="77777777" w:rsidR="00664E7C" w:rsidRPr="00D46EDF" w:rsidRDefault="00664E7C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طريقة التدريس</w:t>
            </w:r>
          </w:p>
          <w:p w14:paraId="29844809" w14:textId="77777777" w:rsidR="00664E7C" w:rsidRPr="00D46EDF" w:rsidRDefault="00664E7C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776FDF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Delivery method</w:t>
            </w:r>
          </w:p>
        </w:tc>
        <w:tc>
          <w:tcPr>
            <w:tcW w:w="634" w:type="pct"/>
            <w:shd w:val="clear" w:color="auto" w:fill="auto"/>
          </w:tcPr>
          <w:p w14:paraId="52CC40E2" w14:textId="020DEF9D" w:rsidR="00664E7C" w:rsidRPr="00A02D96" w:rsidRDefault="00664E7C" w:rsidP="00FC30FD">
            <w:pPr>
              <w:bidi/>
              <w:ind w:left="13"/>
              <w:rPr>
                <w:rFonts w:asciiTheme="minorBidi" w:hAnsiTheme="minorBidi" w:cstheme="minorBidi"/>
              </w:rPr>
            </w:pPr>
            <w:sdt>
              <w:sdtPr>
                <w:rPr>
                  <w:rFonts w:asciiTheme="minorBidi" w:eastAsia="Wingdings" w:hAnsiTheme="minorBidi" w:cstheme="minorBidi"/>
                  <w:sz w:val="18"/>
                  <w:szCs w:val="18"/>
                  <w:rtl/>
                </w:rPr>
                <w:id w:val="-888640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Bidi" w:hint="eastAsia"/>
                    <w:sz w:val="18"/>
                    <w:szCs w:val="18"/>
                    <w:rtl/>
                  </w:rPr>
                  <w:t>☐</w:t>
                </w:r>
              </w:sdtContent>
            </w:sdt>
            <w:r w:rsidRPr="00991DFC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عن بعد </w:t>
            </w:r>
            <w:r w:rsidRPr="00E512D4">
              <w:rPr>
                <w:rFonts w:asciiTheme="minorBidi" w:hAnsiTheme="minorBidi" w:cstheme="minorBidi"/>
                <w:sz w:val="14"/>
                <w:szCs w:val="14"/>
              </w:rPr>
              <w:t>online</w:t>
            </w:r>
            <w:r>
              <w:rPr>
                <w:rFonts w:asciiTheme="minorBidi" w:hAnsiTheme="minorBidi" w:cstheme="minorBidi"/>
                <w:sz w:val="14"/>
                <w:szCs w:val="14"/>
              </w:rPr>
              <w:t xml:space="preserve">       </w:t>
            </w:r>
          </w:p>
        </w:tc>
        <w:tc>
          <w:tcPr>
            <w:tcW w:w="482" w:type="pct"/>
            <w:shd w:val="clear" w:color="auto" w:fill="auto"/>
          </w:tcPr>
          <w:p w14:paraId="00E2001D" w14:textId="7C071389" w:rsidR="00664E7C" w:rsidRPr="00A02D96" w:rsidRDefault="00664E7C" w:rsidP="00FC30FD">
            <w:pPr>
              <w:bidi/>
              <w:rPr>
                <w:rFonts w:asciiTheme="minorBidi" w:hAnsiTheme="minorBidi" w:cstheme="minorBidi"/>
              </w:rPr>
            </w:pPr>
            <w:sdt>
              <w:sdtPr>
                <w:rPr>
                  <w:rFonts w:asciiTheme="minorBidi" w:eastAsia="Wingdings" w:hAnsiTheme="minorBidi" w:cstheme="minorBidi"/>
                  <w:sz w:val="18"/>
                  <w:szCs w:val="18"/>
                  <w:rtl/>
                </w:rPr>
                <w:id w:val="12552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Bidi" w:hint="eastAsia"/>
                    <w:sz w:val="18"/>
                    <w:szCs w:val="18"/>
                    <w:rtl/>
                  </w:rPr>
                  <w:t>☐</w:t>
                </w:r>
              </w:sdtContent>
            </w:sdt>
            <w:r w:rsidRPr="00991DFC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مدمج </w:t>
            </w:r>
            <w:r w:rsidRPr="00E512D4">
              <w:rPr>
                <w:rFonts w:asciiTheme="minorBidi" w:hAnsiTheme="minorBidi" w:cstheme="minorBidi"/>
                <w:sz w:val="14"/>
                <w:szCs w:val="14"/>
              </w:rPr>
              <w:t>Blended</w:t>
            </w:r>
          </w:p>
        </w:tc>
        <w:tc>
          <w:tcPr>
            <w:tcW w:w="484" w:type="pct"/>
            <w:shd w:val="clear" w:color="auto" w:fill="auto"/>
          </w:tcPr>
          <w:p w14:paraId="792AFC1F" w14:textId="5AF36755" w:rsidR="00664E7C" w:rsidRPr="00A02D96" w:rsidRDefault="00664E7C" w:rsidP="00FC30FD">
            <w:pPr>
              <w:bidi/>
              <w:ind w:right="-93"/>
              <w:rPr>
                <w:rFonts w:asciiTheme="minorBidi" w:hAnsiTheme="minorBidi" w:cstheme="minorBidi"/>
              </w:rPr>
            </w:pPr>
            <w:sdt>
              <w:sdtPr>
                <w:rPr>
                  <w:rFonts w:asciiTheme="minorBidi" w:eastAsia="Wingdings" w:hAnsiTheme="minorBidi" w:cstheme="minorBidi"/>
                  <w:sz w:val="18"/>
                  <w:szCs w:val="18"/>
                  <w:rtl/>
                </w:rPr>
                <w:id w:val="439038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Bidi" w:hint="eastAsia"/>
                    <w:sz w:val="18"/>
                    <w:szCs w:val="18"/>
                    <w:rtl/>
                  </w:rPr>
                  <w:t>☐</w:t>
                </w:r>
              </w:sdtContent>
            </w:sdt>
            <w:r w:rsidRPr="00991DFC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وجاهي </w:t>
            </w:r>
            <w:r w:rsidRPr="00E512D4">
              <w:rPr>
                <w:rFonts w:asciiTheme="minorBidi" w:hAnsiTheme="minorBidi" w:cstheme="minorBidi"/>
                <w:sz w:val="14"/>
                <w:szCs w:val="14"/>
              </w:rPr>
              <w:t>Face to face</w:t>
            </w:r>
          </w:p>
        </w:tc>
      </w:tr>
      <w:tr w:rsidR="00664E7C" w:rsidRPr="00A02D96" w14:paraId="1D05CAEE" w14:textId="77777777" w:rsidTr="00FC30FD">
        <w:trPr>
          <w:trHeight w:val="170"/>
        </w:trPr>
        <w:tc>
          <w:tcPr>
            <w:tcW w:w="1248" w:type="pct"/>
            <w:shd w:val="clear" w:color="auto" w:fill="auto"/>
            <w:vAlign w:val="center"/>
          </w:tcPr>
          <w:p w14:paraId="736C8CF2" w14:textId="77777777" w:rsidR="00664E7C" w:rsidRPr="00C15DD7" w:rsidRDefault="00664E7C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15DD7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أسماء المراجعين</w:t>
            </w:r>
          </w:p>
          <w:p w14:paraId="266810C2" w14:textId="77777777" w:rsidR="00664E7C" w:rsidRPr="00D46EDF" w:rsidRDefault="00664E7C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776FDF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Reviewers Names</w:t>
            </w:r>
          </w:p>
        </w:tc>
        <w:tc>
          <w:tcPr>
            <w:tcW w:w="3752" w:type="pct"/>
            <w:gridSpan w:val="5"/>
            <w:shd w:val="clear" w:color="auto" w:fill="auto"/>
            <w:vAlign w:val="center"/>
          </w:tcPr>
          <w:p w14:paraId="0157B6A0" w14:textId="77777777" w:rsidR="00664E7C" w:rsidRPr="00991DFC" w:rsidRDefault="00664E7C" w:rsidP="00FC30FD">
            <w:pPr>
              <w:bidi/>
              <w:rPr>
                <w:rFonts w:asciiTheme="minorBidi" w:eastAsia="Symbol" w:hAnsiTheme="minorBidi" w:cstheme="minorBidi"/>
                <w:sz w:val="18"/>
                <w:szCs w:val="18"/>
              </w:rPr>
            </w:pPr>
          </w:p>
        </w:tc>
      </w:tr>
    </w:tbl>
    <w:p w14:paraId="0246C5C9" w14:textId="77777777" w:rsidR="00664E7C" w:rsidRPr="00261A40" w:rsidRDefault="00664E7C" w:rsidP="00664E7C">
      <w:pPr>
        <w:bidi/>
        <w:rPr>
          <w:rFonts w:asciiTheme="minorBidi" w:hAnsiTheme="minorBidi" w:cstheme="minorBidi"/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0"/>
        <w:gridCol w:w="1283"/>
        <w:gridCol w:w="2103"/>
      </w:tblGrid>
      <w:tr w:rsidR="00664E7C" w:rsidRPr="00261A40" w14:paraId="5A52EFEF" w14:textId="77777777" w:rsidTr="00FC30FD">
        <w:trPr>
          <w:trHeight w:val="340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701E6D45" w14:textId="77777777" w:rsidR="00664E7C" w:rsidRPr="00261A40" w:rsidRDefault="00664E7C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5404D68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لاستخدام المراجعين        </w:t>
            </w:r>
            <w:bookmarkStart w:id="1" w:name="_Int_rSJjPHw6"/>
            <w:r w:rsidRPr="5404D680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For</w:t>
            </w:r>
            <w:bookmarkEnd w:id="1"/>
            <w:r w:rsidRPr="5404D680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 xml:space="preserve"> the use of the reviewers</w:t>
            </w:r>
          </w:p>
        </w:tc>
      </w:tr>
      <w:tr w:rsidR="00664E7C" w:rsidRPr="00261A40" w14:paraId="50889D01" w14:textId="77777777" w:rsidTr="00FC30FD">
        <w:trPr>
          <w:trHeight w:val="624"/>
        </w:trPr>
        <w:tc>
          <w:tcPr>
            <w:tcW w:w="3261" w:type="pct"/>
            <w:shd w:val="clear" w:color="auto" w:fill="auto"/>
            <w:vAlign w:val="center"/>
          </w:tcPr>
          <w:p w14:paraId="3ACB805C" w14:textId="77777777" w:rsidR="00664E7C" w:rsidRPr="00393ACA" w:rsidRDefault="00664E7C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393ACA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المعيار</w:t>
            </w:r>
          </w:p>
          <w:p w14:paraId="2C082FC7" w14:textId="77777777" w:rsidR="00664E7C" w:rsidRPr="00393ACA" w:rsidRDefault="00664E7C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2608E7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Criterion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511D9D6A" w14:textId="77777777" w:rsidR="00664E7C" w:rsidRPr="00393ACA" w:rsidRDefault="00664E7C" w:rsidP="00FC30FD">
            <w:pPr>
              <w:bidi/>
              <w:spacing w:line="259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ضع اشارة عند </w:t>
            </w:r>
            <w:r w:rsidRPr="00393ACA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التحقق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 من الالتزام بالمعيار</w:t>
            </w:r>
          </w:p>
          <w:p w14:paraId="782CC738" w14:textId="77777777" w:rsidR="00664E7C" w:rsidRDefault="00664E7C" w:rsidP="00FC30FD">
            <w:pPr>
              <w:bidi/>
              <w:spacing w:line="259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2608E7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Checklist</w:t>
            </w:r>
          </w:p>
          <w:p w14:paraId="68E395C5" w14:textId="77777777" w:rsidR="00664E7C" w:rsidRPr="00393ACA" w:rsidRDefault="00664E7C" w:rsidP="00FC30FD">
            <w:pPr>
              <w:bidi/>
              <w:spacing w:line="259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080" w:type="pct"/>
            <w:shd w:val="clear" w:color="auto" w:fill="auto"/>
            <w:vAlign w:val="center"/>
          </w:tcPr>
          <w:p w14:paraId="7DF58C17" w14:textId="77777777" w:rsidR="00664E7C" w:rsidRPr="00393ACA" w:rsidRDefault="00664E7C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التوصيات </w:t>
            </w:r>
            <w:r w:rsidRPr="00EF43E8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(</w:t>
            </w:r>
            <w:r w:rsidRPr="00EF43E8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للبنود غير المتحققة</w:t>
            </w:r>
            <w:r w:rsidRPr="00EF43E8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)</w:t>
            </w:r>
          </w:p>
          <w:p w14:paraId="500C5347" w14:textId="77777777" w:rsidR="00664E7C" w:rsidRDefault="00664E7C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3C30D1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Recommendations</w:t>
            </w:r>
          </w:p>
          <w:p w14:paraId="03E3ADA1" w14:textId="77777777" w:rsidR="00664E7C" w:rsidRPr="00393ACA" w:rsidRDefault="00664E7C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F43E8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>(for non-met items)</w:t>
            </w:r>
          </w:p>
        </w:tc>
      </w:tr>
      <w:tr w:rsidR="00664E7C" w:rsidRPr="00261A40" w14:paraId="54B5CE9A" w14:textId="77777777" w:rsidTr="00FC30FD">
        <w:trPr>
          <w:trHeight w:val="300"/>
        </w:trPr>
        <w:tc>
          <w:tcPr>
            <w:tcW w:w="3261" w:type="pct"/>
            <w:shd w:val="clear" w:color="auto" w:fill="auto"/>
          </w:tcPr>
          <w:p w14:paraId="23FC0CF3" w14:textId="77777777" w:rsidR="00664E7C" w:rsidRPr="00261A40" w:rsidRDefault="00664E7C" w:rsidP="00FC30FD">
            <w:pPr>
              <w:bidi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261A40">
              <w:rPr>
                <w:rFonts w:asciiTheme="minorBidi" w:hAnsiTheme="minorBidi" w:cstheme="minorBidi"/>
                <w:sz w:val="20"/>
                <w:szCs w:val="20"/>
                <w:rtl/>
              </w:rPr>
              <w:t>يقّيم الامتحان تحقق نتاجات التعلّم المستهدفة لمادة الامتحان.</w:t>
            </w:r>
          </w:p>
          <w:p w14:paraId="17899B19" w14:textId="77777777" w:rsidR="00664E7C" w:rsidRPr="00261A40" w:rsidRDefault="00664E7C" w:rsidP="00FC30FD">
            <w:pPr>
              <w:bidi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261A40">
              <w:rPr>
                <w:rFonts w:asciiTheme="minorBidi" w:hAnsiTheme="minorBidi" w:cstheme="minorBidi"/>
                <w:sz w:val="20"/>
                <w:szCs w:val="20"/>
              </w:rPr>
              <w:t>The exam assesses the achievement of ILOs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/SO’s</w:t>
            </w:r>
            <w:r w:rsidRPr="00261A40">
              <w:rPr>
                <w:rFonts w:asciiTheme="minorBidi" w:hAnsiTheme="minorBidi" w:cstheme="minorBidi"/>
                <w:sz w:val="20"/>
                <w:szCs w:val="20"/>
              </w:rPr>
              <w:t xml:space="preserve"> related to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the </w:t>
            </w:r>
            <w:r w:rsidRPr="00261A40">
              <w:rPr>
                <w:rFonts w:asciiTheme="minorBidi" w:hAnsiTheme="minorBidi" w:cstheme="minorBidi"/>
                <w:sz w:val="20"/>
                <w:szCs w:val="20"/>
              </w:rPr>
              <w:t>exam material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</w:tc>
        <w:tc>
          <w:tcPr>
            <w:tcW w:w="659" w:type="pct"/>
            <w:shd w:val="clear" w:color="auto" w:fill="auto"/>
            <w:vAlign w:val="center"/>
          </w:tcPr>
          <w:sdt>
            <w:sdtPr>
              <w:rPr>
                <w:rFonts w:asciiTheme="minorBidi" w:eastAsia="Wingdings" w:hAnsiTheme="minorBidi" w:cstheme="minorBidi"/>
                <w:b/>
                <w:bCs/>
                <w:sz w:val="20"/>
                <w:szCs w:val="20"/>
                <w:rtl/>
              </w:rPr>
              <w:id w:val="-3918112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50FD93D" w14:textId="763EB1F1" w:rsidR="00664E7C" w:rsidRPr="00261A40" w:rsidRDefault="00664E7C" w:rsidP="00FC30FD">
                <w:pPr>
                  <w:bidi/>
                  <w:jc w:val="center"/>
                  <w:rPr>
                    <w:rFonts w:asciiTheme="minorBidi" w:hAnsiTheme="minorBidi" w:cstheme="minorBidi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MS Gothic" w:eastAsia="MS Gothic" w:hAnsi="MS Gothic" w:cstheme="minorBidi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sdtContent>
          </w:sdt>
        </w:tc>
        <w:tc>
          <w:tcPr>
            <w:tcW w:w="1080" w:type="pct"/>
            <w:shd w:val="clear" w:color="auto" w:fill="auto"/>
            <w:vAlign w:val="center"/>
          </w:tcPr>
          <w:p w14:paraId="1C0DB3C2" w14:textId="77777777" w:rsidR="00664E7C" w:rsidRPr="00261A40" w:rsidRDefault="00664E7C" w:rsidP="00FC30FD">
            <w:pPr>
              <w:bidi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</w:tr>
      <w:tr w:rsidR="00664E7C" w:rsidRPr="00261A40" w14:paraId="7C9C32B2" w14:textId="77777777" w:rsidTr="00FC30FD">
        <w:trPr>
          <w:trHeight w:val="1156"/>
        </w:trPr>
        <w:tc>
          <w:tcPr>
            <w:tcW w:w="3261" w:type="pct"/>
            <w:shd w:val="clear" w:color="auto" w:fill="auto"/>
          </w:tcPr>
          <w:p w14:paraId="5DC3BB77" w14:textId="77777777" w:rsidR="00664E7C" w:rsidRPr="00261A40" w:rsidRDefault="00664E7C" w:rsidP="00FC30FD">
            <w:pPr>
              <w:bidi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625075">
              <w:rPr>
                <w:rFonts w:asciiTheme="minorBidi" w:hAnsiTheme="minorBidi" w:cstheme="minorBidi" w:hint="cs"/>
                <w:sz w:val="20"/>
                <w:szCs w:val="20"/>
                <w:rtl/>
              </w:rPr>
              <w:t>الأسئلة</w:t>
            </w:r>
            <w:r w:rsidRPr="00625075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مكتوبة بخط واضح ولغة علمية واضحة ومحددة</w:t>
            </w:r>
            <w:r w:rsidRPr="00261A4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وتحقق الشروط ال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آتية</w:t>
            </w:r>
            <w:r w:rsidRPr="00261A40">
              <w:rPr>
                <w:rFonts w:asciiTheme="minorBidi" w:hAnsiTheme="minorBidi" w:cstheme="minorBidi"/>
                <w:sz w:val="20"/>
                <w:szCs w:val="20"/>
                <w:rtl/>
              </w:rPr>
              <w:t>:</w:t>
            </w:r>
          </w:p>
          <w:p w14:paraId="38FBB60C" w14:textId="77777777" w:rsidR="00664E7C" w:rsidRPr="00261A40" w:rsidRDefault="00664E7C" w:rsidP="00FC30FD">
            <w:pPr>
              <w:bidi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FC75BC">
              <w:rPr>
                <w:rFonts w:asciiTheme="minorBidi" w:hAnsiTheme="minorBidi" w:cstheme="minorBidi"/>
                <w:sz w:val="20"/>
                <w:szCs w:val="20"/>
              </w:rPr>
              <w:t>clear scientific Questions are written using clear font size and</w:t>
            </w:r>
            <w:r w:rsidRPr="00FC75BC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</w:t>
            </w:r>
            <w:r w:rsidRPr="00FC75BC">
              <w:rPr>
                <w:rFonts w:asciiTheme="minorBidi" w:hAnsiTheme="minorBidi" w:cstheme="minorBidi"/>
                <w:sz w:val="20"/>
                <w:szCs w:val="20"/>
              </w:rPr>
              <w:t>language</w:t>
            </w:r>
            <w:r w:rsidRPr="00261A40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and </w:t>
            </w:r>
            <w:r w:rsidRPr="00261A40">
              <w:rPr>
                <w:rFonts w:asciiTheme="minorBidi" w:hAnsiTheme="minorBidi" w:cstheme="minorBidi"/>
                <w:sz w:val="20"/>
                <w:szCs w:val="20"/>
              </w:rPr>
              <w:t>adhere to the following guidelines:</w:t>
            </w:r>
          </w:p>
          <w:p w14:paraId="2B83C0D4" w14:textId="77777777" w:rsidR="00664E7C" w:rsidRPr="00261A40" w:rsidRDefault="00664E7C" w:rsidP="00FC30FD">
            <w:pPr>
              <w:bidi/>
              <w:jc w:val="right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  <w:p w14:paraId="78895004" w14:textId="77777777" w:rsidR="00664E7C" w:rsidRPr="00664E7C" w:rsidRDefault="00664E7C" w:rsidP="00664E7C">
            <w:pPr>
              <w:pStyle w:val="ListParagraph"/>
              <w:numPr>
                <w:ilvl w:val="0"/>
                <w:numId w:val="3"/>
              </w:numPr>
              <w:bidi/>
              <w:rPr>
                <w:rFonts w:asciiTheme="minorBidi" w:hAnsiTheme="minorBidi" w:cstheme="minorBidi"/>
                <w:sz w:val="20"/>
                <w:szCs w:val="20"/>
              </w:rPr>
            </w:pPr>
            <w:r w:rsidRPr="00664E7C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لا يوجد </w:t>
            </w:r>
            <w:r w:rsidRPr="00664E7C">
              <w:rPr>
                <w:rFonts w:asciiTheme="minorBidi" w:hAnsiTheme="minorBidi" w:cstheme="minorBidi" w:hint="cs"/>
                <w:sz w:val="20"/>
                <w:szCs w:val="20"/>
                <w:rtl/>
              </w:rPr>
              <w:t>أ</w:t>
            </w:r>
            <w:r w:rsidRPr="00664E7C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خطاء في القواعد اللغوية </w:t>
            </w:r>
            <w:r w:rsidRPr="00664E7C">
              <w:rPr>
                <w:rFonts w:asciiTheme="minorBidi" w:hAnsiTheme="minorBidi" w:cstheme="minorBidi" w:hint="cs"/>
                <w:sz w:val="20"/>
                <w:szCs w:val="20"/>
                <w:rtl/>
              </w:rPr>
              <w:t>أو الإملائية في الأسئلة والإجابات</w:t>
            </w:r>
            <w:r w:rsidRPr="00664E7C">
              <w:rPr>
                <w:rFonts w:asciiTheme="minorBidi" w:hAnsiTheme="minorBidi" w:cstheme="minorBidi"/>
                <w:sz w:val="20"/>
                <w:szCs w:val="20"/>
                <w:rtl/>
              </w:rPr>
              <w:t>.</w:t>
            </w:r>
          </w:p>
          <w:p w14:paraId="46CFA2D6" w14:textId="77777777" w:rsidR="00664E7C" w:rsidRPr="00261A40" w:rsidRDefault="00664E7C" w:rsidP="00FC30FD">
            <w:pPr>
              <w:pStyle w:val="ListParagraph"/>
              <w:bidi/>
              <w:spacing w:after="0"/>
              <w:ind w:firstLine="0"/>
              <w:jc w:val="right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F74181">
              <w:rPr>
                <w:rFonts w:asciiTheme="minorBidi" w:hAnsiTheme="minorBidi" w:cstheme="minorBidi"/>
                <w:sz w:val="20"/>
                <w:szCs w:val="20"/>
              </w:rPr>
              <w:t xml:space="preserve">There are no grammatical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or spelling </w:t>
            </w:r>
            <w:r w:rsidRPr="00F74181">
              <w:rPr>
                <w:rFonts w:asciiTheme="minorBidi" w:hAnsiTheme="minorBidi" w:cstheme="minorBidi"/>
                <w:sz w:val="20"/>
                <w:szCs w:val="20"/>
              </w:rPr>
              <w:t>errors in the questions and answer choices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  <w:p w14:paraId="26A6CF79" w14:textId="77777777" w:rsidR="00664E7C" w:rsidRPr="00664E7C" w:rsidRDefault="00664E7C" w:rsidP="00664E7C">
            <w:pPr>
              <w:pStyle w:val="ListParagraph"/>
              <w:numPr>
                <w:ilvl w:val="0"/>
                <w:numId w:val="3"/>
              </w:numPr>
              <w:bidi/>
              <w:rPr>
                <w:rFonts w:asciiTheme="minorBidi" w:hAnsiTheme="minorBidi" w:cstheme="minorBidi"/>
                <w:sz w:val="20"/>
                <w:szCs w:val="20"/>
              </w:rPr>
            </w:pPr>
            <w:r w:rsidRPr="00664E7C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لا يوجد ارتباط منطقي بين </w:t>
            </w:r>
            <w:r w:rsidRPr="00664E7C">
              <w:rPr>
                <w:rFonts w:asciiTheme="minorBidi" w:hAnsiTheme="minorBidi" w:cstheme="minorBidi" w:hint="cs"/>
                <w:sz w:val="20"/>
                <w:szCs w:val="20"/>
                <w:rtl/>
              </w:rPr>
              <w:t>الإجابات المتعددة</w:t>
            </w:r>
            <w:r w:rsidRPr="00664E7C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بحيث يس</w:t>
            </w:r>
            <w:r w:rsidRPr="00664E7C">
              <w:rPr>
                <w:rFonts w:asciiTheme="minorBidi" w:hAnsiTheme="minorBidi" w:cstheme="minorBidi" w:hint="cs"/>
                <w:sz w:val="20"/>
                <w:szCs w:val="20"/>
                <w:rtl/>
              </w:rPr>
              <w:t>هّ</w:t>
            </w:r>
            <w:r w:rsidRPr="00664E7C">
              <w:rPr>
                <w:rFonts w:asciiTheme="minorBidi" w:hAnsiTheme="minorBidi" w:cstheme="minorBidi"/>
                <w:sz w:val="20"/>
                <w:szCs w:val="20"/>
                <w:rtl/>
              </w:rPr>
              <w:t>ل عملية ال</w:t>
            </w:r>
            <w:r w:rsidRPr="00664E7C">
              <w:rPr>
                <w:rFonts w:asciiTheme="minorBidi" w:hAnsiTheme="minorBidi" w:cstheme="minorBidi" w:hint="cs"/>
                <w:sz w:val="20"/>
                <w:szCs w:val="20"/>
                <w:rtl/>
              </w:rPr>
              <w:t>إ</w:t>
            </w:r>
            <w:r w:rsidRPr="00664E7C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قصاء </w:t>
            </w:r>
            <w:r w:rsidRPr="00664E7C">
              <w:rPr>
                <w:rFonts w:asciiTheme="minorBidi" w:hAnsiTheme="minorBidi" w:cstheme="minorBidi" w:hint="cs"/>
                <w:sz w:val="20"/>
                <w:szCs w:val="20"/>
                <w:rtl/>
              </w:rPr>
              <w:t>للإجابات</w:t>
            </w:r>
            <w:r w:rsidRPr="00664E7C">
              <w:rPr>
                <w:rFonts w:asciiTheme="minorBidi" w:hAnsiTheme="minorBidi" w:cstheme="minorBidi"/>
                <w:sz w:val="20"/>
                <w:szCs w:val="20"/>
                <w:rtl/>
              </w:rPr>
              <w:t>.</w:t>
            </w:r>
          </w:p>
          <w:p w14:paraId="687225BA" w14:textId="77777777" w:rsidR="00664E7C" w:rsidRPr="00261A40" w:rsidRDefault="00664E7C" w:rsidP="00FC30FD">
            <w:pPr>
              <w:pStyle w:val="ListParagraph"/>
              <w:bidi/>
              <w:spacing w:after="0"/>
              <w:ind w:firstLine="0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261A40">
              <w:rPr>
                <w:rFonts w:asciiTheme="minorBidi" w:hAnsiTheme="minorBidi" w:cstheme="minorBidi"/>
                <w:sz w:val="20"/>
                <w:szCs w:val="20"/>
              </w:rPr>
              <w:t xml:space="preserve">There is no logical connection between the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answer choices</w:t>
            </w:r>
            <w:r w:rsidRPr="00261A40">
              <w:rPr>
                <w:rFonts w:asciiTheme="minorBidi" w:hAnsiTheme="minorBidi" w:cstheme="minorBidi"/>
                <w:sz w:val="20"/>
                <w:szCs w:val="20"/>
              </w:rPr>
              <w:t>, making it easier to eliminate choices.</w:t>
            </w:r>
          </w:p>
          <w:p w14:paraId="7E1E496D" w14:textId="77777777" w:rsidR="00664E7C" w:rsidRPr="00261A40" w:rsidRDefault="00664E7C" w:rsidP="00FC30FD">
            <w:pPr>
              <w:pStyle w:val="ListParagraph"/>
              <w:numPr>
                <w:ilvl w:val="0"/>
                <w:numId w:val="1"/>
              </w:numPr>
              <w:bidi/>
              <w:spacing w:after="0"/>
              <w:rPr>
                <w:rFonts w:asciiTheme="minorBidi" w:hAnsiTheme="minorBidi" w:cstheme="minorBidi"/>
                <w:sz w:val="20"/>
                <w:szCs w:val="20"/>
              </w:rPr>
            </w:pPr>
            <w:r w:rsidRPr="00261A40">
              <w:rPr>
                <w:rFonts w:asciiTheme="minorBidi" w:hAnsiTheme="minorBidi" w:cstheme="minorBidi"/>
                <w:sz w:val="20"/>
                <w:szCs w:val="20"/>
                <w:rtl/>
              </w:rPr>
              <w:t>ألا تكون ال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إ</w:t>
            </w:r>
            <w:r w:rsidRPr="00261A4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جابة الصحيحة أطول وأكثر دقة من 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الاختيارات</w:t>
            </w:r>
            <w:r w:rsidRPr="00261A4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الأخرى، و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ألا تشمل </w:t>
            </w:r>
            <w:r w:rsidRPr="00261A4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عناصر موجودة في 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الاختيارات</w:t>
            </w:r>
            <w:r w:rsidRPr="00261A4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الأخرى.</w:t>
            </w:r>
          </w:p>
          <w:p w14:paraId="6AF3DA46" w14:textId="77777777" w:rsidR="00664E7C" w:rsidRPr="00261A40" w:rsidRDefault="00664E7C" w:rsidP="00FC30FD">
            <w:pPr>
              <w:pStyle w:val="ListParagraph"/>
              <w:bidi/>
              <w:spacing w:after="0"/>
              <w:ind w:firstLine="0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5404D680">
              <w:rPr>
                <w:rFonts w:asciiTheme="minorBidi" w:hAnsiTheme="minorBidi" w:cstheme="minorBidi"/>
                <w:sz w:val="20"/>
                <w:szCs w:val="20"/>
              </w:rPr>
              <w:t>The correct answers are no longer</w:t>
            </w:r>
            <w:r w:rsidRPr="5404D68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, </w:t>
            </w:r>
            <w:r w:rsidRPr="5404D680">
              <w:rPr>
                <w:rFonts w:asciiTheme="minorBidi" w:hAnsiTheme="minorBidi" w:cstheme="minorBidi"/>
                <w:sz w:val="20"/>
                <w:szCs w:val="20"/>
              </w:rPr>
              <w:t>more precise</w:t>
            </w:r>
            <w:r w:rsidRPr="5404D68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, </w:t>
            </w:r>
            <w:r w:rsidRPr="5404D680">
              <w:rPr>
                <w:rFonts w:asciiTheme="minorBidi" w:hAnsiTheme="minorBidi" w:cstheme="minorBidi"/>
                <w:sz w:val="20"/>
                <w:szCs w:val="20"/>
              </w:rPr>
              <w:t>or encompass elements found in the other choices.</w:t>
            </w:r>
          </w:p>
          <w:p w14:paraId="28099D0D" w14:textId="77777777" w:rsidR="00664E7C" w:rsidRPr="00261A40" w:rsidRDefault="00664E7C" w:rsidP="00FC30FD">
            <w:pPr>
              <w:pStyle w:val="ListParagraph"/>
              <w:numPr>
                <w:ilvl w:val="0"/>
                <w:numId w:val="1"/>
              </w:numPr>
              <w:bidi/>
              <w:spacing w:after="0"/>
              <w:rPr>
                <w:rFonts w:asciiTheme="minorBidi" w:hAnsiTheme="minorBidi" w:cstheme="minorBidi"/>
                <w:sz w:val="20"/>
                <w:szCs w:val="20"/>
              </w:rPr>
            </w:pPr>
            <w:r w:rsidRPr="00261A40">
              <w:rPr>
                <w:rFonts w:asciiTheme="minorBidi" w:hAnsiTheme="minorBidi" w:cstheme="minorBidi"/>
                <w:sz w:val="20"/>
                <w:szCs w:val="20"/>
                <w:rtl/>
              </w:rPr>
              <w:t>لا تحتوي ال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إ</w:t>
            </w:r>
            <w:r w:rsidRPr="00261A40">
              <w:rPr>
                <w:rFonts w:asciiTheme="minorBidi" w:hAnsiTheme="minorBidi" w:cstheme="minorBidi"/>
                <w:sz w:val="20"/>
                <w:szCs w:val="20"/>
                <w:rtl/>
              </w:rPr>
              <w:t>جابة الصحيحة على كلمات مكررة موجودة في متن السؤال.</w:t>
            </w:r>
          </w:p>
          <w:p w14:paraId="13DACBAD" w14:textId="77777777" w:rsidR="00664E7C" w:rsidRPr="00261A40" w:rsidRDefault="00664E7C" w:rsidP="00FC30FD">
            <w:pPr>
              <w:pStyle w:val="ListParagraph"/>
              <w:bidi/>
              <w:spacing w:after="0"/>
              <w:ind w:firstLine="0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261A40">
              <w:rPr>
                <w:rFonts w:asciiTheme="minorBidi" w:hAnsiTheme="minorBidi" w:cstheme="minorBidi"/>
                <w:sz w:val="20"/>
                <w:szCs w:val="20"/>
              </w:rPr>
              <w:t>The correct answe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rs</w:t>
            </w:r>
            <w:r w:rsidRPr="00261A40">
              <w:rPr>
                <w:rFonts w:asciiTheme="minorBidi" w:hAnsiTheme="minorBidi" w:cstheme="minorBidi"/>
                <w:sz w:val="20"/>
                <w:szCs w:val="20"/>
              </w:rPr>
              <w:t xml:space="preserve"> do not contain any repeated words present in the question.</w:t>
            </w:r>
          </w:p>
          <w:p w14:paraId="4BC4580E" w14:textId="77777777" w:rsidR="00664E7C" w:rsidRPr="00261A40" w:rsidRDefault="00664E7C" w:rsidP="00FC30FD">
            <w:pPr>
              <w:pStyle w:val="ListParagraph"/>
              <w:numPr>
                <w:ilvl w:val="0"/>
                <w:numId w:val="1"/>
              </w:numPr>
              <w:bidi/>
              <w:spacing w:after="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الإجابات ليست </w:t>
            </w:r>
            <w:r w:rsidRPr="00261A40">
              <w:rPr>
                <w:rFonts w:asciiTheme="minorBidi" w:hAnsiTheme="minorBidi" w:cstheme="minorBidi"/>
                <w:sz w:val="20"/>
                <w:szCs w:val="20"/>
                <w:rtl/>
              </w:rPr>
              <w:t>طويلة ومعقدة.</w:t>
            </w:r>
          </w:p>
          <w:p w14:paraId="4672F15E" w14:textId="77777777" w:rsidR="00664E7C" w:rsidRPr="00261A40" w:rsidRDefault="00664E7C" w:rsidP="00FC30FD">
            <w:pPr>
              <w:pStyle w:val="ListParagraph"/>
              <w:bidi/>
              <w:spacing w:after="0"/>
              <w:ind w:firstLine="0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261A40">
              <w:rPr>
                <w:rFonts w:asciiTheme="minorBidi" w:hAnsiTheme="minorBidi" w:cstheme="minorBidi"/>
                <w:sz w:val="20"/>
                <w:szCs w:val="20"/>
              </w:rPr>
              <w:t xml:space="preserve">The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answer choices are </w:t>
            </w:r>
            <w:r w:rsidRPr="00261A40">
              <w:rPr>
                <w:rFonts w:asciiTheme="minorBidi" w:hAnsiTheme="minorBidi" w:cstheme="minorBidi"/>
                <w:sz w:val="20"/>
                <w:szCs w:val="20"/>
              </w:rPr>
              <w:t>not lengthy and complex.</w:t>
            </w:r>
          </w:p>
          <w:p w14:paraId="42A28CA6" w14:textId="77777777" w:rsidR="00664E7C" w:rsidRPr="00261A40" w:rsidRDefault="00664E7C" w:rsidP="00FC30FD">
            <w:pPr>
              <w:pStyle w:val="ListParagraph"/>
              <w:numPr>
                <w:ilvl w:val="0"/>
                <w:numId w:val="1"/>
              </w:numPr>
              <w:bidi/>
              <w:spacing w:after="0"/>
              <w:rPr>
                <w:rFonts w:asciiTheme="minorBidi" w:hAnsiTheme="minorBidi" w:cstheme="minorBidi"/>
                <w:sz w:val="20"/>
                <w:szCs w:val="20"/>
              </w:rPr>
            </w:pPr>
            <w:r w:rsidRPr="00261A4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لا تحتوي 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اختيارات الأجوبة</w:t>
            </w:r>
            <w:r w:rsidRPr="00261A40">
              <w:rPr>
                <w:rFonts w:asciiTheme="minorBidi" w:hAnsiTheme="minorBidi" w:cstheme="minorBidi"/>
                <w:sz w:val="20"/>
                <w:szCs w:val="20"/>
                <w:rtl/>
              </w:rPr>
              <w:t>: جميع ما ذكر،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أو</w:t>
            </w:r>
            <w:r w:rsidRPr="00261A4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لا شيء مما ذكر، 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أو </w:t>
            </w:r>
            <w:r w:rsidRPr="00261A40">
              <w:rPr>
                <w:rFonts w:asciiTheme="minorBidi" w:hAnsiTheme="minorBidi" w:cstheme="minorBidi"/>
                <w:sz w:val="20"/>
                <w:szCs w:val="20"/>
                <w:rtl/>
              </w:rPr>
              <w:t>الجمع بين بديلين،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أو</w:t>
            </w:r>
            <w:r w:rsidRPr="00261A4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المصطلحات القطعية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مثل </w:t>
            </w:r>
            <w:r w:rsidRPr="00261A40">
              <w:rPr>
                <w:rFonts w:asciiTheme="minorBidi" w:hAnsiTheme="minorBidi" w:cstheme="minorBidi"/>
                <w:sz w:val="20"/>
                <w:szCs w:val="20"/>
                <w:rtl/>
              </w:rPr>
              <w:t>أبدا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ً أو</w:t>
            </w:r>
            <w:r w:rsidRPr="00261A4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دائما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ً</w:t>
            </w:r>
            <w:r w:rsidRPr="00261A40">
              <w:rPr>
                <w:rFonts w:asciiTheme="minorBidi" w:hAnsiTheme="minorBidi" w:cstheme="minorBidi"/>
                <w:sz w:val="20"/>
                <w:szCs w:val="20"/>
                <w:rtl/>
              </w:rPr>
              <w:t>.</w:t>
            </w:r>
          </w:p>
          <w:p w14:paraId="70FA8C8D" w14:textId="77777777" w:rsidR="00664E7C" w:rsidRPr="00261A40" w:rsidRDefault="00664E7C" w:rsidP="00FC30FD">
            <w:pPr>
              <w:pStyle w:val="ListParagraph"/>
              <w:bidi/>
              <w:spacing w:after="0"/>
              <w:ind w:firstLine="0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261A40">
              <w:rPr>
                <w:rFonts w:asciiTheme="minorBidi" w:hAnsiTheme="minorBidi" w:cstheme="minorBidi"/>
                <w:sz w:val="20"/>
                <w:szCs w:val="20"/>
              </w:rPr>
              <w:t xml:space="preserve">The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answer choices do </w:t>
            </w:r>
            <w:r w:rsidRPr="00261A40">
              <w:rPr>
                <w:rFonts w:asciiTheme="minorBidi" w:hAnsiTheme="minorBidi" w:cstheme="minorBidi"/>
                <w:sz w:val="20"/>
                <w:szCs w:val="20"/>
              </w:rPr>
              <w:t>not include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:</w:t>
            </w:r>
            <w:r w:rsidRPr="00261A40">
              <w:rPr>
                <w:rFonts w:asciiTheme="minorBidi" w:hAnsiTheme="minorBidi" w:cstheme="minorBidi"/>
                <w:sz w:val="20"/>
                <w:szCs w:val="20"/>
              </w:rPr>
              <w:t xml:space="preserve"> all the above, none of the above, a combination of two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choices</w:t>
            </w:r>
            <w:r w:rsidRPr="00261A40">
              <w:rPr>
                <w:rFonts w:asciiTheme="minorBidi" w:hAnsiTheme="minorBidi" w:cstheme="minorBidi"/>
                <w:sz w:val="20"/>
                <w:szCs w:val="20"/>
              </w:rPr>
              <w:t xml:space="preserve">,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or </w:t>
            </w:r>
            <w:r w:rsidRPr="00261A40">
              <w:rPr>
                <w:rFonts w:asciiTheme="minorBidi" w:hAnsiTheme="minorBidi" w:cstheme="minorBidi"/>
                <w:sz w:val="20"/>
                <w:szCs w:val="20"/>
              </w:rPr>
              <w:t>absolute terms like never or always.</w:t>
            </w:r>
          </w:p>
          <w:p w14:paraId="56EEEBAA" w14:textId="77777777" w:rsidR="00664E7C" w:rsidRPr="00261A40" w:rsidRDefault="00664E7C" w:rsidP="00FC30FD">
            <w:pPr>
              <w:pStyle w:val="ListParagraph"/>
              <w:numPr>
                <w:ilvl w:val="0"/>
                <w:numId w:val="1"/>
              </w:numPr>
              <w:bidi/>
              <w:spacing w:after="0"/>
              <w:rPr>
                <w:rFonts w:asciiTheme="minorBidi" w:hAnsiTheme="minorBidi" w:cstheme="minorBidi"/>
                <w:sz w:val="20"/>
                <w:szCs w:val="20"/>
              </w:rPr>
            </w:pPr>
            <w:r w:rsidRPr="00261A4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لا يوجد عبارات تنفي النفي. </w:t>
            </w:r>
          </w:p>
          <w:p w14:paraId="26D3CF12" w14:textId="77777777" w:rsidR="00664E7C" w:rsidRPr="00261A40" w:rsidRDefault="00664E7C" w:rsidP="00FC30FD">
            <w:pPr>
              <w:pStyle w:val="ListParagraph"/>
              <w:bidi/>
              <w:spacing w:after="0"/>
              <w:ind w:firstLine="0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261A40">
              <w:rPr>
                <w:rFonts w:asciiTheme="minorBidi" w:hAnsiTheme="minorBidi" w:cstheme="minorBidi"/>
                <w:sz w:val="20"/>
                <w:szCs w:val="20"/>
              </w:rPr>
              <w:lastRenderedPageBreak/>
              <w:t>The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re are no</w:t>
            </w:r>
            <w:r w:rsidRPr="00261A40">
              <w:rPr>
                <w:rFonts w:asciiTheme="minorBidi" w:hAnsiTheme="minorBidi" w:cstheme="minorBidi"/>
                <w:sz w:val="20"/>
                <w:szCs w:val="20"/>
              </w:rPr>
              <w:t xml:space="preserve"> phrases that negate negation.</w:t>
            </w:r>
          </w:p>
          <w:p w14:paraId="26BBB81D" w14:textId="77777777" w:rsidR="00664E7C" w:rsidRPr="00261A40" w:rsidRDefault="00664E7C" w:rsidP="00FC30FD">
            <w:pPr>
              <w:pStyle w:val="ListParagraph"/>
              <w:numPr>
                <w:ilvl w:val="0"/>
                <w:numId w:val="1"/>
              </w:numPr>
              <w:bidi/>
              <w:spacing w:after="0"/>
              <w:rPr>
                <w:rFonts w:asciiTheme="minorBidi" w:hAnsiTheme="minorBidi" w:cstheme="minorBidi"/>
                <w:sz w:val="20"/>
                <w:szCs w:val="20"/>
              </w:rPr>
            </w:pPr>
            <w:r w:rsidRPr="00261A40">
              <w:rPr>
                <w:rFonts w:asciiTheme="minorBidi" w:hAnsiTheme="minorBidi" w:cstheme="minorBidi"/>
                <w:sz w:val="20"/>
                <w:szCs w:val="20"/>
                <w:rtl/>
              </w:rPr>
              <w:t>البدائل مرتبة بشكل منطقي، وبنفس التنسيق إذا احتوت ال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أ</w:t>
            </w:r>
            <w:r w:rsidRPr="00261A40">
              <w:rPr>
                <w:rFonts w:asciiTheme="minorBidi" w:hAnsiTheme="minorBidi" w:cstheme="minorBidi"/>
                <w:sz w:val="20"/>
                <w:szCs w:val="20"/>
                <w:rtl/>
              </w:rPr>
              <w:t>رقام.</w:t>
            </w:r>
          </w:p>
          <w:p w14:paraId="0A92EA75" w14:textId="77777777" w:rsidR="00664E7C" w:rsidRDefault="00664E7C" w:rsidP="00FC30FD">
            <w:pPr>
              <w:pStyle w:val="ListParagraph"/>
              <w:bidi/>
              <w:spacing w:after="0"/>
              <w:ind w:firstLine="0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261A40">
              <w:rPr>
                <w:rFonts w:asciiTheme="minorBidi" w:hAnsiTheme="minorBidi" w:cstheme="minorBidi"/>
                <w:sz w:val="20"/>
                <w:szCs w:val="20"/>
              </w:rPr>
              <w:t xml:space="preserve">The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answer choices</w:t>
            </w:r>
            <w:r w:rsidRPr="00261A40">
              <w:rPr>
                <w:rFonts w:asciiTheme="minorBidi" w:hAnsiTheme="minorBidi" w:cstheme="minorBidi"/>
                <w:sz w:val="20"/>
                <w:szCs w:val="20"/>
              </w:rPr>
              <w:t xml:space="preserve"> are arranged logically, and in the same format if they include numbers.</w:t>
            </w:r>
          </w:p>
          <w:p w14:paraId="41394DA4" w14:textId="77777777" w:rsidR="00664E7C" w:rsidRDefault="00664E7C" w:rsidP="00FC30FD">
            <w:pPr>
              <w:pStyle w:val="ListParagraph"/>
              <w:numPr>
                <w:ilvl w:val="0"/>
                <w:numId w:val="1"/>
              </w:numPr>
              <w:bidi/>
              <w:spacing w:after="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BC6930">
              <w:rPr>
                <w:rFonts w:asciiTheme="minorBidi" w:hAnsiTheme="minorBidi" w:cstheme="minorBidi"/>
                <w:sz w:val="20"/>
                <w:szCs w:val="20"/>
                <w:rtl/>
              </w:rPr>
              <w:t>الرسومات التوضيحية (</w:t>
            </w:r>
            <w:r w:rsidRPr="00BC6930">
              <w:rPr>
                <w:rFonts w:asciiTheme="minorBidi" w:hAnsiTheme="minorBidi" w:cstheme="minorBidi" w:hint="cs"/>
                <w:sz w:val="20"/>
                <w:szCs w:val="20"/>
                <w:rtl/>
              </w:rPr>
              <w:t>إن</w:t>
            </w:r>
            <w:r w:rsidRPr="00BC693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وجدت) واضحة</w:t>
            </w:r>
          </w:p>
          <w:p w14:paraId="4E645CD3" w14:textId="77777777" w:rsidR="00664E7C" w:rsidRDefault="00664E7C" w:rsidP="00FC30FD">
            <w:pPr>
              <w:pStyle w:val="ListParagraph"/>
              <w:bidi/>
              <w:spacing w:after="0"/>
              <w:ind w:firstLine="0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5404D680">
              <w:rPr>
                <w:rFonts w:asciiTheme="minorBidi" w:hAnsiTheme="minorBidi" w:cstheme="minorBidi"/>
                <w:sz w:val="20"/>
                <w:szCs w:val="20"/>
              </w:rPr>
              <w:t>Figures and sketches (if exist) should be clear.</w:t>
            </w:r>
          </w:p>
          <w:p w14:paraId="7B49F918" w14:textId="77777777" w:rsidR="00664E7C" w:rsidRPr="00BC6930" w:rsidRDefault="00664E7C" w:rsidP="00FC30FD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ان لا تتوا</w:t>
            </w:r>
            <w:r w:rsidRPr="00BC6930">
              <w:rPr>
                <w:rFonts w:asciiTheme="minorBidi" w:hAnsiTheme="minorBidi"/>
                <w:sz w:val="20"/>
                <w:szCs w:val="20"/>
                <w:rtl/>
              </w:rPr>
              <w:t xml:space="preserve">جد أكثر من </w:t>
            </w:r>
            <w:r w:rsidRPr="00BC6930">
              <w:rPr>
                <w:rFonts w:asciiTheme="minorBidi" w:hAnsiTheme="minorBidi" w:hint="cs"/>
                <w:sz w:val="20"/>
                <w:szCs w:val="20"/>
                <w:rtl/>
              </w:rPr>
              <w:t>إجابة</w:t>
            </w:r>
            <w:r w:rsidRPr="00BC6930">
              <w:rPr>
                <w:rFonts w:asciiTheme="minorBidi" w:hAnsiTheme="minorBidi"/>
                <w:sz w:val="20"/>
                <w:szCs w:val="20"/>
                <w:rtl/>
              </w:rPr>
              <w:t xml:space="preserve"> صحيحة 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أ</w:t>
            </w:r>
            <w:r w:rsidRPr="00BC6930">
              <w:rPr>
                <w:rFonts w:asciiTheme="minorBidi" w:hAnsiTheme="minorBidi"/>
                <w:sz w:val="20"/>
                <w:szCs w:val="20"/>
                <w:rtl/>
              </w:rPr>
              <w:t xml:space="preserve">و 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إ</w:t>
            </w:r>
            <w:r w:rsidRPr="00BC6930">
              <w:rPr>
                <w:rFonts w:asciiTheme="minorBidi" w:hAnsiTheme="minorBidi"/>
                <w:sz w:val="20"/>
                <w:szCs w:val="20"/>
                <w:rtl/>
              </w:rPr>
              <w:t>جابات قد تحتمل الصواب غير تلك المعنية</w:t>
            </w:r>
          </w:p>
          <w:p w14:paraId="5FE603E1" w14:textId="77777777" w:rsidR="00664E7C" w:rsidRPr="00711C6F" w:rsidRDefault="00664E7C" w:rsidP="00FC30F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711C6F">
              <w:rPr>
                <w:rFonts w:asciiTheme="minorBidi" w:hAnsiTheme="minorBidi" w:cstheme="minorBidi"/>
                <w:sz w:val="20"/>
                <w:szCs w:val="20"/>
              </w:rPr>
              <w:t>No multiple correct answers or choices that might be considered correct.</w:t>
            </w:r>
          </w:p>
          <w:p w14:paraId="162FB9D0" w14:textId="77777777" w:rsidR="00664E7C" w:rsidRDefault="00664E7C" w:rsidP="00FC30FD">
            <w:pPr>
              <w:pStyle w:val="ListParagraph"/>
              <w:numPr>
                <w:ilvl w:val="0"/>
                <w:numId w:val="1"/>
              </w:numPr>
              <w:bidi/>
              <w:spacing w:after="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أن تكون </w:t>
            </w:r>
            <w:r w:rsidRPr="00711C6F">
              <w:rPr>
                <w:rFonts w:asciiTheme="minorBidi" w:hAnsiTheme="minorBidi" w:cstheme="minorBidi" w:hint="cs"/>
                <w:sz w:val="20"/>
                <w:szCs w:val="20"/>
                <w:rtl/>
              </w:rPr>
              <w:t>الإجابات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الصحيحة</w:t>
            </w:r>
            <w:r w:rsidRPr="00711C6F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موزعة على 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مختلف الرموز (الاحرف).</w:t>
            </w:r>
          </w:p>
          <w:p w14:paraId="3FF829B1" w14:textId="77777777" w:rsidR="00664E7C" w:rsidRPr="00BB7E19" w:rsidRDefault="00664E7C" w:rsidP="00FC30FD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Correct a</w:t>
            </w:r>
            <w:r w:rsidRPr="00711C6F">
              <w:rPr>
                <w:rFonts w:asciiTheme="minorBidi" w:hAnsiTheme="minorBidi" w:cstheme="minorBidi"/>
                <w:sz w:val="20"/>
                <w:szCs w:val="20"/>
              </w:rPr>
              <w:t xml:space="preserve">nswers are spread over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the </w:t>
            </w:r>
            <w:r w:rsidRPr="00711C6F">
              <w:rPr>
                <w:rFonts w:asciiTheme="minorBidi" w:hAnsiTheme="minorBidi" w:cstheme="minorBidi"/>
                <w:sz w:val="20"/>
                <w:szCs w:val="20"/>
              </w:rPr>
              <w:t>different choice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letters.</w:t>
            </w:r>
          </w:p>
        </w:tc>
        <w:tc>
          <w:tcPr>
            <w:tcW w:w="659" w:type="pct"/>
            <w:shd w:val="clear" w:color="auto" w:fill="auto"/>
          </w:tcPr>
          <w:p w14:paraId="2E644FEE" w14:textId="77777777" w:rsidR="00664E7C" w:rsidRPr="00711C6F" w:rsidRDefault="00664E7C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595B3520" w14:textId="77777777" w:rsidR="00664E7C" w:rsidRDefault="00664E7C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1B11FA66" w14:textId="77777777" w:rsidR="00664E7C" w:rsidRDefault="00664E7C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28FB623A" w14:textId="77777777" w:rsidR="00664E7C" w:rsidRDefault="00664E7C" w:rsidP="00664E7C">
            <w:pPr>
              <w:bidi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sdt>
            <w:sdtPr>
              <w:rPr>
                <w:rFonts w:asciiTheme="minorBidi" w:eastAsia="Wingdings" w:hAnsiTheme="minorBidi" w:cstheme="minorBidi"/>
                <w:b/>
                <w:bCs/>
                <w:sz w:val="20"/>
                <w:szCs w:val="20"/>
                <w:rtl/>
              </w:rPr>
              <w:id w:val="17655671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F409DC" w14:textId="317B9D58" w:rsidR="00664E7C" w:rsidRDefault="00664E7C" w:rsidP="00FC30FD">
                <w:pPr>
                  <w:bidi/>
                  <w:jc w:val="center"/>
                  <w:rPr>
                    <w:rFonts w:asciiTheme="minorBidi" w:hAnsiTheme="minorBidi" w:cstheme="minorBid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sdtContent>
          </w:sdt>
          <w:p w14:paraId="032B1F02" w14:textId="77777777" w:rsidR="00664E7C" w:rsidRDefault="00664E7C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28513A4A" w14:textId="77777777" w:rsidR="00664E7C" w:rsidRDefault="00664E7C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sdt>
            <w:sdtPr>
              <w:rPr>
                <w:rFonts w:asciiTheme="minorBidi" w:eastAsia="Wingdings" w:hAnsiTheme="minorBidi" w:cstheme="minorBidi"/>
                <w:b/>
                <w:bCs/>
                <w:sz w:val="20"/>
                <w:szCs w:val="20"/>
                <w:rtl/>
              </w:rPr>
              <w:id w:val="-14769881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F35E2F4" w14:textId="3A18BCA1" w:rsidR="00664E7C" w:rsidRDefault="00664E7C" w:rsidP="00FC30FD">
                <w:pPr>
                  <w:bidi/>
                  <w:jc w:val="center"/>
                  <w:rPr>
                    <w:rFonts w:asciiTheme="minorBidi" w:hAnsiTheme="minorBidi" w:cstheme="minorBid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sdtContent>
          </w:sdt>
          <w:p w14:paraId="615092B7" w14:textId="77777777" w:rsidR="00664E7C" w:rsidRDefault="00664E7C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46E2F7AD" w14:textId="77777777" w:rsidR="00664E7C" w:rsidRDefault="00664E7C" w:rsidP="00664E7C">
            <w:pPr>
              <w:bidi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  <w:p w14:paraId="53FC71E1" w14:textId="77777777" w:rsidR="00664E7C" w:rsidRDefault="00664E7C" w:rsidP="00664E7C">
            <w:pPr>
              <w:bidi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sdt>
            <w:sdtPr>
              <w:rPr>
                <w:rFonts w:asciiTheme="minorBidi" w:eastAsia="Wingdings" w:hAnsiTheme="minorBidi" w:cstheme="minorBidi"/>
                <w:b/>
                <w:bCs/>
                <w:sz w:val="20"/>
                <w:szCs w:val="20"/>
                <w:rtl/>
              </w:rPr>
              <w:id w:val="13752656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44709B" w14:textId="5649AAB3" w:rsidR="00664E7C" w:rsidRDefault="00664E7C" w:rsidP="00FC30FD">
                <w:pPr>
                  <w:bidi/>
                  <w:jc w:val="center"/>
                  <w:rPr>
                    <w:rFonts w:asciiTheme="minorBidi" w:hAnsiTheme="minorBidi" w:cstheme="minorBid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sdtContent>
          </w:sdt>
          <w:p w14:paraId="38A0AC19" w14:textId="77777777" w:rsidR="00664E7C" w:rsidRDefault="00664E7C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06F700FE" w14:textId="77777777" w:rsidR="00664E7C" w:rsidRDefault="00664E7C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07B35D39" w14:textId="77777777" w:rsidR="00664E7C" w:rsidRDefault="00664E7C" w:rsidP="00664E7C">
            <w:pPr>
              <w:bidi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sdt>
            <w:sdtPr>
              <w:rPr>
                <w:rFonts w:asciiTheme="minorBidi" w:eastAsia="Wingdings" w:hAnsiTheme="minorBidi" w:cstheme="minorBidi"/>
                <w:b/>
                <w:bCs/>
                <w:sz w:val="20"/>
                <w:szCs w:val="20"/>
                <w:rtl/>
              </w:rPr>
              <w:id w:val="20747694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291AE46" w14:textId="1469A2EE" w:rsidR="00664E7C" w:rsidRDefault="00664E7C" w:rsidP="00FC30FD">
                <w:pPr>
                  <w:bidi/>
                  <w:jc w:val="center"/>
                  <w:rPr>
                    <w:rFonts w:asciiTheme="minorBidi" w:hAnsiTheme="minorBidi" w:cstheme="minorBid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sdtContent>
          </w:sdt>
          <w:p w14:paraId="09D78F38" w14:textId="77777777" w:rsidR="00664E7C" w:rsidRDefault="00664E7C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2D9E1E61" w14:textId="77777777" w:rsidR="00664E7C" w:rsidRDefault="00664E7C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  <w:p w14:paraId="7112638C" w14:textId="77777777" w:rsidR="00664E7C" w:rsidRDefault="00664E7C" w:rsidP="00664E7C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sdt>
            <w:sdtPr>
              <w:rPr>
                <w:rFonts w:asciiTheme="minorBidi" w:eastAsia="Wingdings" w:hAnsiTheme="minorBidi" w:cstheme="minorBidi"/>
                <w:b/>
                <w:bCs/>
                <w:sz w:val="20"/>
                <w:szCs w:val="20"/>
                <w:rtl/>
              </w:rPr>
              <w:id w:val="16100944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002A35" w14:textId="41071798" w:rsidR="00664E7C" w:rsidRDefault="00664E7C" w:rsidP="00FC30FD">
                <w:pPr>
                  <w:bidi/>
                  <w:jc w:val="center"/>
                  <w:rPr>
                    <w:rFonts w:asciiTheme="minorBidi" w:hAnsiTheme="minorBidi" w:cstheme="minorBid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sdtContent>
          </w:sdt>
          <w:p w14:paraId="529B469F" w14:textId="77777777" w:rsidR="00664E7C" w:rsidRDefault="00664E7C" w:rsidP="00664E7C">
            <w:pPr>
              <w:bidi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sdt>
            <w:sdtPr>
              <w:rPr>
                <w:rFonts w:asciiTheme="minorBidi" w:eastAsia="Wingdings" w:hAnsiTheme="minorBidi" w:cstheme="minorBidi"/>
                <w:b/>
                <w:bCs/>
                <w:sz w:val="20"/>
                <w:szCs w:val="20"/>
                <w:rtl/>
              </w:rPr>
              <w:id w:val="-18799983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F13587" w14:textId="51E92DA2" w:rsidR="00664E7C" w:rsidRDefault="00664E7C" w:rsidP="00FC30FD">
                <w:pPr>
                  <w:bidi/>
                  <w:jc w:val="center"/>
                  <w:rPr>
                    <w:rFonts w:asciiTheme="minorBidi" w:hAnsiTheme="minorBidi" w:cstheme="minorBid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sdtContent>
          </w:sdt>
          <w:p w14:paraId="259F47DF" w14:textId="77777777" w:rsidR="00664E7C" w:rsidRDefault="00664E7C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6A9508F4" w14:textId="77777777" w:rsidR="00664E7C" w:rsidRDefault="00664E7C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72857BC3" w14:textId="77777777" w:rsidR="00664E7C" w:rsidRDefault="00664E7C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05E9E31A" w14:textId="77777777" w:rsidR="00664E7C" w:rsidRDefault="00664E7C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sdt>
            <w:sdtPr>
              <w:rPr>
                <w:rFonts w:asciiTheme="minorBidi" w:eastAsia="Wingdings" w:hAnsiTheme="minorBidi" w:cstheme="minorBidi"/>
                <w:b/>
                <w:bCs/>
                <w:sz w:val="20"/>
                <w:szCs w:val="20"/>
                <w:rtl/>
              </w:rPr>
              <w:id w:val="-971055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BA0846" w14:textId="07C450F3" w:rsidR="00664E7C" w:rsidRDefault="00664E7C" w:rsidP="00FC30FD">
                <w:pPr>
                  <w:bidi/>
                  <w:jc w:val="center"/>
                  <w:rPr>
                    <w:rFonts w:asciiTheme="minorBidi" w:hAnsiTheme="minorBidi" w:cstheme="minorBid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sdtContent>
          </w:sdt>
          <w:p w14:paraId="0AB21854" w14:textId="77777777" w:rsidR="00664E7C" w:rsidRDefault="00664E7C" w:rsidP="00664E7C">
            <w:pPr>
              <w:bidi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sdt>
            <w:sdtPr>
              <w:rPr>
                <w:rFonts w:asciiTheme="minorBidi" w:eastAsia="Wingdings" w:hAnsiTheme="minorBidi" w:cstheme="minorBidi"/>
                <w:b/>
                <w:bCs/>
                <w:sz w:val="20"/>
                <w:szCs w:val="20"/>
                <w:rtl/>
              </w:rPr>
              <w:id w:val="-8207313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5BF686" w14:textId="0CE61F44" w:rsidR="00664E7C" w:rsidRDefault="00664E7C" w:rsidP="00FC30FD">
                <w:pPr>
                  <w:bidi/>
                  <w:jc w:val="center"/>
                  <w:rPr>
                    <w:rFonts w:asciiTheme="minorBidi" w:hAnsiTheme="minorBidi" w:cstheme="minorBidi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MS Gothic" w:eastAsia="MS Gothic" w:hAnsi="MS Gothic" w:cstheme="minorBidi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sdtContent>
          </w:sdt>
          <w:p w14:paraId="7C0D72BB" w14:textId="77777777" w:rsidR="00664E7C" w:rsidRDefault="00664E7C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  <w:p w14:paraId="2AF75A1C" w14:textId="77777777" w:rsidR="00664E7C" w:rsidRDefault="00664E7C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  <w:sdt>
            <w:sdtPr>
              <w:rPr>
                <w:rFonts w:asciiTheme="minorBidi" w:eastAsia="Wingdings" w:hAnsiTheme="minorBidi" w:cstheme="minorBidi"/>
                <w:b/>
                <w:bCs/>
                <w:sz w:val="20"/>
                <w:szCs w:val="20"/>
                <w:rtl/>
              </w:rPr>
              <w:id w:val="8042784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E48A67B" w14:textId="7D744593" w:rsidR="00664E7C" w:rsidRDefault="00664E7C" w:rsidP="00FC30FD">
                <w:pPr>
                  <w:bidi/>
                  <w:jc w:val="center"/>
                  <w:rPr>
                    <w:rFonts w:asciiTheme="minorBidi" w:hAnsiTheme="minorBidi" w:cstheme="minorBid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sdtContent>
          </w:sdt>
          <w:p w14:paraId="32191290" w14:textId="77777777" w:rsidR="00664E7C" w:rsidRDefault="00664E7C" w:rsidP="00664E7C">
            <w:pPr>
              <w:bidi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  <w:p w14:paraId="08CB4A77" w14:textId="77777777" w:rsidR="00664E7C" w:rsidRDefault="00664E7C" w:rsidP="00664E7C">
            <w:pPr>
              <w:bidi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sdt>
            <w:sdtPr>
              <w:rPr>
                <w:rFonts w:asciiTheme="minorBidi" w:eastAsia="Wingdings" w:hAnsiTheme="minorBidi" w:cstheme="minorBidi"/>
                <w:b/>
                <w:bCs/>
                <w:sz w:val="20"/>
                <w:szCs w:val="20"/>
                <w:rtl/>
              </w:rPr>
              <w:id w:val="-323975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6E9EA12" w14:textId="6CEB903F" w:rsidR="00664E7C" w:rsidRDefault="00664E7C" w:rsidP="00FC30FD">
                <w:pPr>
                  <w:bidi/>
                  <w:jc w:val="center"/>
                  <w:rPr>
                    <w:rFonts w:asciiTheme="minorBidi" w:hAnsiTheme="minorBidi" w:cstheme="minorBidi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MS Gothic" w:eastAsia="MS Gothic" w:hAnsi="MS Gothic" w:cstheme="minorBidi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sdtContent>
          </w:sdt>
          <w:p w14:paraId="56C55A27" w14:textId="77777777" w:rsidR="00664E7C" w:rsidRDefault="00664E7C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  <w:p w14:paraId="4A457B9A" w14:textId="77777777" w:rsidR="00664E7C" w:rsidRDefault="00664E7C" w:rsidP="00664E7C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  <w:p w14:paraId="6C206B0C" w14:textId="77777777" w:rsidR="00664E7C" w:rsidRDefault="00664E7C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  <w:sdt>
            <w:sdtPr>
              <w:rPr>
                <w:rFonts w:asciiTheme="minorBidi" w:eastAsia="Wingdings" w:hAnsiTheme="minorBidi" w:cstheme="minorBidi"/>
                <w:b/>
                <w:bCs/>
                <w:sz w:val="20"/>
                <w:szCs w:val="20"/>
                <w:rtl/>
              </w:rPr>
              <w:id w:val="-16848951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B7A63E" w14:textId="1465E65E" w:rsidR="00664E7C" w:rsidRPr="00261A40" w:rsidRDefault="00664E7C" w:rsidP="00FC30FD">
                <w:pPr>
                  <w:bidi/>
                  <w:jc w:val="center"/>
                  <w:rPr>
                    <w:rFonts w:asciiTheme="minorBidi" w:hAnsiTheme="minorBidi" w:cstheme="minorBid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sdtContent>
          </w:sdt>
        </w:tc>
        <w:tc>
          <w:tcPr>
            <w:tcW w:w="1080" w:type="pct"/>
            <w:shd w:val="clear" w:color="auto" w:fill="auto"/>
            <w:vAlign w:val="center"/>
          </w:tcPr>
          <w:p w14:paraId="4A716E2B" w14:textId="77777777" w:rsidR="00664E7C" w:rsidRPr="00261A40" w:rsidRDefault="00664E7C" w:rsidP="00FC30FD">
            <w:pPr>
              <w:bidi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</w:tr>
      <w:tr w:rsidR="00664E7C" w:rsidRPr="00261A40" w14:paraId="3AE60AE2" w14:textId="77777777" w:rsidTr="00FC30FD">
        <w:trPr>
          <w:trHeight w:val="300"/>
        </w:trPr>
        <w:tc>
          <w:tcPr>
            <w:tcW w:w="3261" w:type="pct"/>
            <w:shd w:val="clear" w:color="auto" w:fill="auto"/>
          </w:tcPr>
          <w:p w14:paraId="0F51D705" w14:textId="77777777" w:rsidR="00664E7C" w:rsidRPr="00787DBA" w:rsidRDefault="00664E7C" w:rsidP="00FC30FD">
            <w:pPr>
              <w:bidi/>
              <w:rPr>
                <w:rFonts w:asciiTheme="minorBidi" w:hAnsiTheme="minorBidi" w:cstheme="minorBidi"/>
                <w:sz w:val="20"/>
                <w:szCs w:val="20"/>
              </w:rPr>
            </w:pPr>
            <w:r w:rsidRPr="00787DBA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لا يحتوي نص السؤال أو الاختيارات على </w:t>
            </w:r>
            <w:r w:rsidRPr="00787DBA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كلمات أو </w:t>
            </w:r>
            <w:r w:rsidRPr="00787DBA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عبارات غير </w:t>
            </w:r>
            <w:r w:rsidRPr="00787DBA">
              <w:rPr>
                <w:rFonts w:asciiTheme="minorBidi" w:hAnsiTheme="minorBidi" w:cstheme="minorBidi" w:hint="cs"/>
                <w:sz w:val="20"/>
                <w:szCs w:val="20"/>
                <w:rtl/>
              </w:rPr>
              <w:t>لائقة أو منافية للأدب المهني وتعليمات الدين والعرف المجتمعي</w:t>
            </w:r>
            <w:r w:rsidRPr="00787DBA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. </w:t>
            </w:r>
          </w:p>
          <w:p w14:paraId="51B29423" w14:textId="77777777" w:rsidR="00664E7C" w:rsidRPr="00261A40" w:rsidRDefault="00664E7C" w:rsidP="00FC30FD">
            <w:pPr>
              <w:bidi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Q</w:t>
            </w:r>
            <w:r w:rsidRPr="00D75BE7">
              <w:rPr>
                <w:rFonts w:asciiTheme="minorBidi" w:hAnsiTheme="minorBidi" w:cstheme="minorBidi"/>
                <w:sz w:val="20"/>
                <w:szCs w:val="20"/>
              </w:rPr>
              <w:t xml:space="preserve">uestion text and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answer choices</w:t>
            </w:r>
            <w:r w:rsidRPr="00D75BE7">
              <w:rPr>
                <w:rFonts w:asciiTheme="minorBidi" w:hAnsiTheme="minorBidi" w:cstheme="minorBidi"/>
                <w:sz w:val="20"/>
                <w:szCs w:val="20"/>
              </w:rPr>
              <w:t xml:space="preserve"> are devoid of inappropriate language that goes against professional, religious, and ritual beliefs</w:t>
            </w:r>
            <w:r w:rsidRPr="00261A40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</w:tc>
        <w:tc>
          <w:tcPr>
            <w:tcW w:w="659" w:type="pct"/>
            <w:shd w:val="clear" w:color="auto" w:fill="auto"/>
            <w:vAlign w:val="center"/>
          </w:tcPr>
          <w:sdt>
            <w:sdtPr>
              <w:rPr>
                <w:rFonts w:asciiTheme="minorBidi" w:eastAsia="Wingdings" w:hAnsiTheme="minorBidi" w:cstheme="minorBidi"/>
                <w:b/>
                <w:bCs/>
                <w:sz w:val="20"/>
                <w:szCs w:val="20"/>
                <w:rtl/>
              </w:rPr>
              <w:id w:val="-20243146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AE9DAD5" w14:textId="20712CD4" w:rsidR="00664E7C" w:rsidRPr="00522C59" w:rsidRDefault="00664E7C" w:rsidP="00FC30FD">
                <w:pPr>
                  <w:bidi/>
                  <w:jc w:val="center"/>
                  <w:rPr>
                    <w:rFonts w:asciiTheme="minorBidi" w:hAnsiTheme="minorBidi" w:cstheme="minorBid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sdtContent>
          </w:sdt>
        </w:tc>
        <w:tc>
          <w:tcPr>
            <w:tcW w:w="1080" w:type="pct"/>
            <w:shd w:val="clear" w:color="auto" w:fill="auto"/>
            <w:vAlign w:val="center"/>
          </w:tcPr>
          <w:p w14:paraId="087CE83C" w14:textId="77777777" w:rsidR="00664E7C" w:rsidRPr="00261A40" w:rsidRDefault="00664E7C" w:rsidP="00FC30FD">
            <w:pPr>
              <w:bidi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</w:tr>
      <w:tr w:rsidR="00664E7C" w:rsidRPr="00261A40" w14:paraId="70C96DC4" w14:textId="77777777" w:rsidTr="00FC30FD">
        <w:trPr>
          <w:trHeight w:val="300"/>
        </w:trPr>
        <w:tc>
          <w:tcPr>
            <w:tcW w:w="3261" w:type="pct"/>
            <w:shd w:val="clear" w:color="auto" w:fill="auto"/>
          </w:tcPr>
          <w:p w14:paraId="263C45B6" w14:textId="77777777" w:rsidR="00664E7C" w:rsidRPr="00261A40" w:rsidRDefault="00664E7C" w:rsidP="00FC30FD">
            <w:pPr>
              <w:bidi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261A40">
              <w:rPr>
                <w:rFonts w:asciiTheme="minorBidi" w:hAnsiTheme="minorBidi" w:cstheme="minorBidi"/>
                <w:sz w:val="20"/>
                <w:szCs w:val="20"/>
                <w:rtl/>
              </w:rPr>
              <w:t>التنويع في المستوى المعرفي للأسئلة حسب النسب المحددة في نموذج بناء الامتحان.</w:t>
            </w:r>
          </w:p>
          <w:p w14:paraId="714B2723" w14:textId="77777777" w:rsidR="00664E7C" w:rsidRPr="00261A40" w:rsidRDefault="00664E7C" w:rsidP="00FC30F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261A40">
              <w:rPr>
                <w:rFonts w:asciiTheme="minorBidi" w:hAnsiTheme="minorBidi" w:cstheme="minorBidi"/>
                <w:sz w:val="20"/>
                <w:szCs w:val="20"/>
              </w:rPr>
              <w:t>Utilizing different cognitive levels in exam questions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, according to the percentages documented in the exam structure form</w:t>
            </w:r>
            <w:r w:rsidRPr="00261A40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</w:tc>
        <w:tc>
          <w:tcPr>
            <w:tcW w:w="659" w:type="pct"/>
            <w:shd w:val="clear" w:color="auto" w:fill="auto"/>
            <w:vAlign w:val="center"/>
          </w:tcPr>
          <w:sdt>
            <w:sdtPr>
              <w:rPr>
                <w:rFonts w:asciiTheme="minorBidi" w:eastAsia="Wingdings" w:hAnsiTheme="minorBidi" w:cstheme="minorBidi"/>
                <w:b/>
                <w:bCs/>
                <w:sz w:val="20"/>
                <w:szCs w:val="20"/>
                <w:rtl/>
              </w:rPr>
              <w:id w:val="-5319499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B29699D" w14:textId="4AA89F85" w:rsidR="00664E7C" w:rsidRPr="00261A40" w:rsidRDefault="00664E7C" w:rsidP="00FC30FD">
                <w:pPr>
                  <w:bidi/>
                  <w:jc w:val="center"/>
                  <w:rPr>
                    <w:rFonts w:asciiTheme="minorBidi" w:hAnsiTheme="minorBidi" w:cstheme="minorBidi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MS Gothic" w:eastAsia="MS Gothic" w:hAnsi="MS Gothic" w:cstheme="minorBidi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sdtContent>
          </w:sdt>
        </w:tc>
        <w:tc>
          <w:tcPr>
            <w:tcW w:w="1080" w:type="pct"/>
            <w:shd w:val="clear" w:color="auto" w:fill="auto"/>
            <w:vAlign w:val="center"/>
          </w:tcPr>
          <w:p w14:paraId="2EC5AEA3" w14:textId="77777777" w:rsidR="00664E7C" w:rsidRPr="00261A40" w:rsidRDefault="00664E7C" w:rsidP="00FC30FD">
            <w:pPr>
              <w:bidi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</w:tr>
      <w:tr w:rsidR="00664E7C" w:rsidRPr="00261A40" w14:paraId="10A0BC5A" w14:textId="77777777" w:rsidTr="00FC30FD">
        <w:trPr>
          <w:trHeight w:val="300"/>
        </w:trPr>
        <w:tc>
          <w:tcPr>
            <w:tcW w:w="3261" w:type="pct"/>
            <w:shd w:val="clear" w:color="auto" w:fill="auto"/>
          </w:tcPr>
          <w:p w14:paraId="7A84EE23" w14:textId="77777777" w:rsidR="00664E7C" w:rsidRPr="00261A40" w:rsidRDefault="00664E7C" w:rsidP="00FC30FD">
            <w:pPr>
              <w:bidi/>
              <w:rPr>
                <w:rFonts w:asciiTheme="minorBidi" w:hAnsiTheme="minorBidi" w:cstheme="minorBidi"/>
                <w:sz w:val="20"/>
                <w:szCs w:val="20"/>
              </w:rPr>
            </w:pPr>
            <w:r w:rsidRPr="00261A40">
              <w:rPr>
                <w:rFonts w:asciiTheme="minorBidi" w:hAnsiTheme="minorBidi" w:cstheme="minorBidi"/>
                <w:sz w:val="20"/>
                <w:szCs w:val="20"/>
                <w:rtl/>
              </w:rPr>
              <w:t>يتناسب الوقت المخصص للامتحان مع عدد وطول الأسئلة بشكل عام.</w:t>
            </w:r>
          </w:p>
          <w:p w14:paraId="58B0B152" w14:textId="77777777" w:rsidR="00664E7C" w:rsidRPr="00261A40" w:rsidRDefault="00664E7C" w:rsidP="00FC30FD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261A40">
              <w:rPr>
                <w:rFonts w:asciiTheme="minorBidi" w:hAnsiTheme="minorBidi" w:cstheme="minorBidi"/>
                <w:sz w:val="20"/>
                <w:szCs w:val="20"/>
              </w:rPr>
              <w:t>The number and length of questions are appropriate to the allocated exam time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</w:tc>
        <w:tc>
          <w:tcPr>
            <w:tcW w:w="659" w:type="pct"/>
            <w:shd w:val="clear" w:color="auto" w:fill="auto"/>
            <w:vAlign w:val="center"/>
          </w:tcPr>
          <w:sdt>
            <w:sdtPr>
              <w:rPr>
                <w:rFonts w:asciiTheme="minorBidi" w:eastAsia="Wingdings" w:hAnsiTheme="minorBidi" w:cstheme="minorBidi"/>
                <w:b/>
                <w:bCs/>
                <w:sz w:val="20"/>
                <w:szCs w:val="20"/>
                <w:rtl/>
              </w:rPr>
              <w:id w:val="-2108809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8F7354" w14:textId="23FD005D" w:rsidR="00664E7C" w:rsidRPr="00261A40" w:rsidRDefault="00664E7C" w:rsidP="00FC30FD">
                <w:pPr>
                  <w:bidi/>
                  <w:jc w:val="center"/>
                  <w:rPr>
                    <w:rFonts w:asciiTheme="minorBidi" w:hAnsiTheme="minorBidi" w:cstheme="minorBidi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MS Gothic" w:eastAsia="MS Gothic" w:hAnsi="MS Gothic" w:cstheme="minorBidi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sdtContent>
          </w:sdt>
        </w:tc>
        <w:tc>
          <w:tcPr>
            <w:tcW w:w="1080" w:type="pct"/>
            <w:shd w:val="clear" w:color="auto" w:fill="auto"/>
            <w:vAlign w:val="center"/>
          </w:tcPr>
          <w:p w14:paraId="53481D81" w14:textId="77777777" w:rsidR="00664E7C" w:rsidRPr="00261A40" w:rsidRDefault="00664E7C" w:rsidP="00FC30FD">
            <w:pPr>
              <w:bidi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</w:tr>
      <w:tr w:rsidR="00664E7C" w:rsidRPr="00261A40" w14:paraId="63E2370E" w14:textId="77777777" w:rsidTr="00FC30FD">
        <w:trPr>
          <w:trHeight w:val="300"/>
        </w:trPr>
        <w:tc>
          <w:tcPr>
            <w:tcW w:w="3261" w:type="pct"/>
            <w:shd w:val="clear" w:color="auto" w:fill="auto"/>
          </w:tcPr>
          <w:p w14:paraId="01667E0C" w14:textId="77777777" w:rsidR="00664E7C" w:rsidRPr="00261A40" w:rsidRDefault="00664E7C" w:rsidP="00FC30FD">
            <w:pPr>
              <w:bidi/>
              <w:rPr>
                <w:rFonts w:asciiTheme="minorBidi" w:hAnsiTheme="minorBidi" w:cstheme="minorBidi"/>
                <w:sz w:val="20"/>
                <w:szCs w:val="20"/>
              </w:rPr>
            </w:pPr>
            <w:r w:rsidRPr="00261A4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لا تتجاوز نسبة </w:t>
            </w:r>
            <w:r w:rsidRPr="00261A40">
              <w:rPr>
                <w:rFonts w:asciiTheme="minorBidi" w:hAnsiTheme="minorBidi" w:cstheme="minorBidi" w:hint="cs"/>
                <w:sz w:val="20"/>
                <w:szCs w:val="20"/>
                <w:rtl/>
              </w:rPr>
              <w:t>الأسئلة</w:t>
            </w:r>
            <w:r w:rsidRPr="00261A4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المكررة من السنة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السابقة</w:t>
            </w:r>
            <w:r w:rsidRPr="00261A4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/الفصل 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الدراسي </w:t>
            </w:r>
            <w:r w:rsidRPr="00261A40">
              <w:rPr>
                <w:rFonts w:asciiTheme="minorBidi" w:hAnsiTheme="minorBidi" w:cstheme="minorBidi"/>
                <w:sz w:val="20"/>
                <w:szCs w:val="20"/>
                <w:rtl/>
              </w:rPr>
              <w:t>السابق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عن</w:t>
            </w:r>
            <w:r w:rsidRPr="00261A4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</w:t>
            </w:r>
            <w:r w:rsidRPr="00261A40">
              <w:rPr>
                <w:rFonts w:asciiTheme="minorBidi" w:hAnsiTheme="minorBidi" w:cstheme="minorBidi"/>
                <w:sz w:val="20"/>
                <w:szCs w:val="20"/>
              </w:rPr>
              <w:t>30</w:t>
            </w:r>
            <w:r w:rsidRPr="00261A40">
              <w:rPr>
                <w:rFonts w:asciiTheme="minorBidi" w:hAnsiTheme="minorBidi" w:cstheme="minorBidi"/>
                <w:sz w:val="20"/>
                <w:szCs w:val="20"/>
                <w:rtl/>
              </w:rPr>
              <w:t>% بالاعتماد على النسبة الواردة في نموذج بناء الامتحان.</w:t>
            </w:r>
          </w:p>
          <w:p w14:paraId="53FE526C" w14:textId="77777777" w:rsidR="00664E7C" w:rsidRPr="00261A40" w:rsidRDefault="00664E7C" w:rsidP="00FC30FD">
            <w:pPr>
              <w:spacing w:line="259" w:lineRule="auto"/>
              <w:rPr>
                <w:rFonts w:asciiTheme="minorBidi" w:hAnsiTheme="minorBidi" w:cstheme="minorBidi"/>
                <w:color w:val="FF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R</w:t>
            </w:r>
            <w:r w:rsidRPr="00261A40">
              <w:rPr>
                <w:rFonts w:asciiTheme="minorBidi" w:hAnsiTheme="minorBidi" w:cstheme="minorBidi"/>
                <w:sz w:val="20"/>
                <w:szCs w:val="20"/>
              </w:rPr>
              <w:t xml:space="preserve">epeated questions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d</w:t>
            </w:r>
            <w:r w:rsidRPr="00261A40">
              <w:rPr>
                <w:rFonts w:asciiTheme="minorBidi" w:hAnsiTheme="minorBidi" w:cstheme="minorBidi"/>
                <w:sz w:val="20"/>
                <w:szCs w:val="20"/>
              </w:rPr>
              <w:t>o not exceed 30% from the previous year/semester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, according to the percentage documented in the exam structure form</w:t>
            </w:r>
            <w:r w:rsidRPr="00261A40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</w:tc>
        <w:tc>
          <w:tcPr>
            <w:tcW w:w="659" w:type="pct"/>
            <w:shd w:val="clear" w:color="auto" w:fill="auto"/>
            <w:vAlign w:val="center"/>
          </w:tcPr>
          <w:sdt>
            <w:sdtPr>
              <w:rPr>
                <w:rFonts w:asciiTheme="minorBidi" w:eastAsia="Wingdings" w:hAnsiTheme="minorBidi" w:cstheme="minorBidi"/>
                <w:b/>
                <w:bCs/>
                <w:sz w:val="20"/>
                <w:szCs w:val="20"/>
                <w:rtl/>
              </w:rPr>
              <w:id w:val="16702135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EACDEB0" w14:textId="620A540D" w:rsidR="00664E7C" w:rsidRPr="00261A40" w:rsidRDefault="00664E7C" w:rsidP="00FC30FD">
                <w:pPr>
                  <w:bidi/>
                  <w:jc w:val="center"/>
                  <w:rPr>
                    <w:rFonts w:asciiTheme="minorBidi" w:hAnsiTheme="minorBidi" w:cstheme="minorBidi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MS Gothic" w:eastAsia="MS Gothic" w:hAnsi="MS Gothic" w:cstheme="minorBidi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sdtContent>
          </w:sdt>
        </w:tc>
        <w:tc>
          <w:tcPr>
            <w:tcW w:w="1080" w:type="pct"/>
            <w:shd w:val="clear" w:color="auto" w:fill="auto"/>
            <w:vAlign w:val="center"/>
          </w:tcPr>
          <w:p w14:paraId="28E7E8FF" w14:textId="77777777" w:rsidR="00664E7C" w:rsidRPr="00261A40" w:rsidRDefault="00664E7C" w:rsidP="00FC30FD">
            <w:pPr>
              <w:bidi/>
              <w:rPr>
                <w:rFonts w:asciiTheme="minorBidi" w:hAnsiTheme="minorBidi" w:cstheme="minorBidi"/>
                <w:sz w:val="20"/>
                <w:szCs w:val="20"/>
                <w:highlight w:val="yellow"/>
                <w:rtl/>
              </w:rPr>
            </w:pPr>
          </w:p>
        </w:tc>
      </w:tr>
      <w:tr w:rsidR="00664E7C" w:rsidRPr="00261A40" w14:paraId="77EB4F91" w14:textId="77777777" w:rsidTr="00FC30FD">
        <w:trPr>
          <w:trHeight w:val="300"/>
        </w:trPr>
        <w:tc>
          <w:tcPr>
            <w:tcW w:w="3261" w:type="pct"/>
            <w:shd w:val="clear" w:color="auto" w:fill="auto"/>
          </w:tcPr>
          <w:p w14:paraId="78670BAB" w14:textId="77777777" w:rsidR="00664E7C" w:rsidRPr="00261A40" w:rsidRDefault="00664E7C" w:rsidP="00FC30FD">
            <w:pPr>
              <w:bidi/>
              <w:rPr>
                <w:rFonts w:asciiTheme="minorBidi" w:hAnsiTheme="minorBidi" w:cstheme="minorBidi"/>
                <w:sz w:val="20"/>
                <w:szCs w:val="20"/>
              </w:rPr>
            </w:pPr>
            <w:r w:rsidRPr="5404D680">
              <w:rPr>
                <w:rFonts w:asciiTheme="minorBidi" w:hAnsiTheme="minorBidi" w:cstheme="minorBidi"/>
                <w:sz w:val="20"/>
                <w:szCs w:val="20"/>
                <w:rtl/>
              </w:rPr>
              <w:t>(للامتحان الورقي) يلتزم الامتحان بنموذج غلاف الامتحان الورقي، ومواصفات تنسيق، وطباعة الأسئلة، والإجابات.</w:t>
            </w:r>
          </w:p>
          <w:p w14:paraId="24379B6E" w14:textId="77777777" w:rsidR="00664E7C" w:rsidRPr="00261A40" w:rsidRDefault="00664E7C" w:rsidP="00FC30F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E4531">
              <w:rPr>
                <w:rFonts w:asciiTheme="minorBidi" w:hAnsiTheme="minorBidi" w:cstheme="minorBidi"/>
                <w:sz w:val="20"/>
                <w:szCs w:val="20"/>
              </w:rPr>
              <w:t xml:space="preserve">(For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a </w:t>
            </w:r>
            <w:r w:rsidRPr="00CE4531">
              <w:rPr>
                <w:rFonts w:asciiTheme="minorBidi" w:hAnsiTheme="minorBidi" w:cstheme="minorBidi"/>
                <w:sz w:val="20"/>
                <w:szCs w:val="20"/>
              </w:rPr>
              <w:t xml:space="preserve">paper-based exam) The exam adheres to the paper exam cover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sheet form, </w:t>
            </w:r>
            <w:r w:rsidRPr="00CE4531">
              <w:rPr>
                <w:rFonts w:asciiTheme="minorBidi" w:hAnsiTheme="minorBidi" w:cstheme="minorBidi"/>
                <w:sz w:val="20"/>
                <w:szCs w:val="20"/>
              </w:rPr>
              <w:t xml:space="preserve">and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the </w:t>
            </w:r>
            <w:r w:rsidRPr="00CE4531">
              <w:rPr>
                <w:rFonts w:asciiTheme="minorBidi" w:hAnsiTheme="minorBidi" w:cstheme="minorBidi"/>
                <w:sz w:val="20"/>
                <w:szCs w:val="20"/>
              </w:rPr>
              <w:t>specifications for formatting and printing questions and answer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choices</w:t>
            </w:r>
            <w:r w:rsidRPr="00CE4531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</w:tc>
        <w:tc>
          <w:tcPr>
            <w:tcW w:w="659" w:type="pct"/>
            <w:shd w:val="clear" w:color="auto" w:fill="auto"/>
            <w:vAlign w:val="center"/>
          </w:tcPr>
          <w:sdt>
            <w:sdtPr>
              <w:rPr>
                <w:rFonts w:asciiTheme="minorBidi" w:eastAsia="Wingdings" w:hAnsiTheme="minorBidi" w:cstheme="minorBidi"/>
                <w:b/>
                <w:bCs/>
                <w:sz w:val="20"/>
                <w:szCs w:val="20"/>
                <w:rtl/>
              </w:rPr>
              <w:id w:val="-13040732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528BA1" w14:textId="4469DFC0" w:rsidR="00664E7C" w:rsidRPr="00261A40" w:rsidRDefault="00664E7C" w:rsidP="00FC30FD">
                <w:pPr>
                  <w:bidi/>
                  <w:jc w:val="center"/>
                  <w:rPr>
                    <w:rFonts w:asciiTheme="minorBidi" w:hAnsiTheme="minorBidi" w:cstheme="minorBidi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MS Gothic" w:eastAsia="MS Gothic" w:hAnsi="MS Gothic" w:cstheme="minorBidi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sdtContent>
          </w:sdt>
        </w:tc>
        <w:tc>
          <w:tcPr>
            <w:tcW w:w="1080" w:type="pct"/>
            <w:shd w:val="clear" w:color="auto" w:fill="auto"/>
            <w:vAlign w:val="center"/>
          </w:tcPr>
          <w:p w14:paraId="6DC34998" w14:textId="77777777" w:rsidR="00664E7C" w:rsidRPr="00261A40" w:rsidRDefault="00664E7C" w:rsidP="00FC30FD">
            <w:pPr>
              <w:bidi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</w:tr>
    </w:tbl>
    <w:p w14:paraId="1958578D" w14:textId="77777777" w:rsidR="00664E7C" w:rsidRPr="00261A40" w:rsidRDefault="00664E7C" w:rsidP="00664E7C">
      <w:pPr>
        <w:bidi/>
        <w:rPr>
          <w:rFonts w:asciiTheme="minorBidi" w:hAnsiTheme="minorBidi" w:cstheme="minorBidi"/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4"/>
        <w:gridCol w:w="2142"/>
      </w:tblGrid>
      <w:tr w:rsidR="00664E7C" w:rsidRPr="00261A40" w14:paraId="1EA33677" w14:textId="77777777" w:rsidTr="00FC30FD">
        <w:trPr>
          <w:trHeight w:val="122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D238906" w14:textId="77777777" w:rsidR="00664E7C" w:rsidRDefault="00664E7C" w:rsidP="00FC30FD">
            <w:pPr>
              <w:bidi/>
              <w:ind w:left="152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94C54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لاستخدام </w:t>
            </w:r>
            <w:r w:rsidRPr="00C94C54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منسق/مدرّس </w:t>
            </w:r>
            <w:r w:rsidRPr="00C94C54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المادة بعد استلام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توصيات</w:t>
            </w:r>
            <w:r w:rsidRPr="00C94C54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 المراجعين</w:t>
            </w:r>
          </w:p>
          <w:p w14:paraId="074C8BFE" w14:textId="77777777" w:rsidR="00664E7C" w:rsidRPr="00C94C54" w:rsidRDefault="00664E7C" w:rsidP="00FC30FD">
            <w:pPr>
              <w:bidi/>
              <w:ind w:left="152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70B44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For the use of the course coordinator/instructor after receiving the reviewers’ recommendations</w:t>
            </w:r>
          </w:p>
        </w:tc>
      </w:tr>
      <w:tr w:rsidR="00664E7C" w:rsidRPr="00261A40" w14:paraId="62E0282B" w14:textId="77777777" w:rsidTr="00FC30FD">
        <w:trPr>
          <w:trHeight w:val="349"/>
        </w:trPr>
        <w:tc>
          <w:tcPr>
            <w:tcW w:w="3900" w:type="pct"/>
            <w:shd w:val="clear" w:color="auto" w:fill="auto"/>
            <w:vAlign w:val="center"/>
          </w:tcPr>
          <w:p w14:paraId="766D26A1" w14:textId="77777777" w:rsidR="00664E7C" w:rsidRPr="00261A40" w:rsidRDefault="00664E7C" w:rsidP="00FC30FD">
            <w:pPr>
              <w:bidi/>
              <w:ind w:left="232"/>
              <w:rPr>
                <w:rFonts w:asciiTheme="minorBidi" w:hAnsiTheme="minorBidi" w:cstheme="minorBidi"/>
              </w:rPr>
            </w:pPr>
            <w:r w:rsidRPr="00261A40">
              <w:rPr>
                <w:rFonts w:asciiTheme="minorBidi" w:hAnsiTheme="minorBidi" w:cstheme="minorBidi"/>
                <w:rtl/>
              </w:rPr>
              <w:t xml:space="preserve">عدد </w:t>
            </w:r>
            <w:r>
              <w:rPr>
                <w:rFonts w:asciiTheme="minorBidi" w:hAnsiTheme="minorBidi" w:cstheme="minorBidi" w:hint="cs"/>
                <w:rtl/>
              </w:rPr>
              <w:t>أ</w:t>
            </w:r>
            <w:r w:rsidRPr="00261A40">
              <w:rPr>
                <w:rFonts w:asciiTheme="minorBidi" w:hAnsiTheme="minorBidi" w:cstheme="minorBidi"/>
                <w:rtl/>
              </w:rPr>
              <w:t xml:space="preserve">سئلة الامتحان </w:t>
            </w:r>
            <w:r w:rsidRPr="00CE4531">
              <w:rPr>
                <w:rFonts w:asciiTheme="minorBidi" w:hAnsiTheme="minorBidi" w:cstheme="minorBidi"/>
                <w:sz w:val="20"/>
                <w:szCs w:val="20"/>
              </w:rPr>
              <w:t>Number of questions</w:t>
            </w:r>
          </w:p>
        </w:tc>
        <w:tc>
          <w:tcPr>
            <w:tcW w:w="1100" w:type="pct"/>
            <w:shd w:val="clear" w:color="auto" w:fill="auto"/>
            <w:vAlign w:val="center"/>
          </w:tcPr>
          <w:p w14:paraId="546FDF8E" w14:textId="77777777" w:rsidR="00664E7C" w:rsidRPr="00261A40" w:rsidRDefault="00664E7C" w:rsidP="00FC30FD">
            <w:pPr>
              <w:bidi/>
              <w:ind w:left="152"/>
              <w:jc w:val="center"/>
              <w:rPr>
                <w:rFonts w:asciiTheme="minorBidi" w:hAnsiTheme="minorBidi" w:cstheme="minorBidi"/>
              </w:rPr>
            </w:pPr>
          </w:p>
        </w:tc>
      </w:tr>
      <w:tr w:rsidR="00664E7C" w:rsidRPr="00261A40" w14:paraId="4F83F723" w14:textId="77777777" w:rsidTr="00FC30FD">
        <w:trPr>
          <w:trHeight w:val="610"/>
        </w:trPr>
        <w:tc>
          <w:tcPr>
            <w:tcW w:w="3900" w:type="pct"/>
            <w:shd w:val="clear" w:color="auto" w:fill="auto"/>
            <w:vAlign w:val="center"/>
          </w:tcPr>
          <w:p w14:paraId="4C71F4CE" w14:textId="77777777" w:rsidR="00664E7C" w:rsidRPr="00261A40" w:rsidRDefault="00664E7C" w:rsidP="00FC30FD">
            <w:pPr>
              <w:bidi/>
              <w:ind w:left="232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rtl/>
              </w:rPr>
              <w:t>ع</w:t>
            </w:r>
            <w:r w:rsidRPr="00261A40">
              <w:rPr>
                <w:rFonts w:asciiTheme="minorBidi" w:hAnsiTheme="minorBidi" w:cstheme="minorBidi"/>
                <w:rtl/>
              </w:rPr>
              <w:t>دد ال</w:t>
            </w:r>
            <w:r>
              <w:rPr>
                <w:rFonts w:asciiTheme="minorBidi" w:hAnsiTheme="minorBidi" w:cstheme="minorBidi" w:hint="cs"/>
                <w:rtl/>
              </w:rPr>
              <w:t>أ</w:t>
            </w:r>
            <w:r w:rsidRPr="00261A40">
              <w:rPr>
                <w:rFonts w:asciiTheme="minorBidi" w:hAnsiTheme="minorBidi" w:cstheme="minorBidi"/>
                <w:rtl/>
              </w:rPr>
              <w:t>سئلة التي تم تعديلها أو استبدالها بناء على</w:t>
            </w:r>
            <w:r>
              <w:rPr>
                <w:rFonts w:asciiTheme="minorBidi" w:hAnsiTheme="minorBidi" w:cstheme="minorBidi" w:hint="cs"/>
                <w:rtl/>
              </w:rPr>
              <w:t xml:space="preserve"> توصيات</w:t>
            </w:r>
            <w:r w:rsidRPr="00261A40">
              <w:rPr>
                <w:rFonts w:asciiTheme="minorBidi" w:hAnsiTheme="minorBidi" w:cstheme="minorBidi"/>
                <w:rtl/>
              </w:rPr>
              <w:t xml:space="preserve"> المراجعين</w:t>
            </w:r>
          </w:p>
          <w:p w14:paraId="4AC94DFD" w14:textId="77777777" w:rsidR="00664E7C" w:rsidRPr="00261A40" w:rsidRDefault="00664E7C" w:rsidP="00FC30FD">
            <w:pPr>
              <w:bidi/>
              <w:ind w:left="232"/>
              <w:rPr>
                <w:rFonts w:asciiTheme="minorBidi" w:hAnsiTheme="minorBidi" w:cstheme="minorBidi"/>
              </w:rPr>
            </w:pPr>
            <w:r w:rsidRPr="005B594C">
              <w:rPr>
                <w:rFonts w:asciiTheme="minorBidi" w:hAnsiTheme="minorBidi" w:cstheme="minorBidi"/>
                <w:sz w:val="22"/>
                <w:szCs w:val="22"/>
              </w:rPr>
              <w:t>Number of edited/ replaced exam questions based on reviewers’ feedback</w:t>
            </w:r>
          </w:p>
        </w:tc>
        <w:tc>
          <w:tcPr>
            <w:tcW w:w="1100" w:type="pct"/>
            <w:shd w:val="clear" w:color="auto" w:fill="auto"/>
            <w:vAlign w:val="center"/>
          </w:tcPr>
          <w:p w14:paraId="27C1C3DF" w14:textId="77777777" w:rsidR="00664E7C" w:rsidRPr="00261A40" w:rsidRDefault="00664E7C" w:rsidP="00FC30FD">
            <w:pPr>
              <w:bidi/>
              <w:ind w:left="152"/>
              <w:jc w:val="center"/>
              <w:rPr>
                <w:rFonts w:asciiTheme="minorBidi" w:hAnsiTheme="minorBidi" w:cstheme="minorBidi"/>
              </w:rPr>
            </w:pPr>
          </w:p>
        </w:tc>
      </w:tr>
    </w:tbl>
    <w:p w14:paraId="14ACCB3D" w14:textId="77777777" w:rsidR="00664E7C" w:rsidRPr="00261A40" w:rsidRDefault="00664E7C" w:rsidP="00664E7C">
      <w:pPr>
        <w:bidi/>
        <w:rPr>
          <w:rFonts w:asciiTheme="minorBidi" w:hAnsiTheme="minorBidi" w:cstheme="minorBidi"/>
          <w:rtl/>
        </w:rPr>
      </w:pPr>
    </w:p>
    <w:p w14:paraId="43FDAE9D" w14:textId="77777777" w:rsidR="00664E7C" w:rsidRPr="00261A40" w:rsidRDefault="00664E7C" w:rsidP="00664E7C">
      <w:pPr>
        <w:bidi/>
        <w:rPr>
          <w:rFonts w:asciiTheme="minorBidi" w:hAnsiTheme="minorBidi" w:cstheme="minorBidi"/>
          <w:b/>
          <w:bCs/>
          <w:sz w:val="20"/>
          <w:szCs w:val="20"/>
          <w:rtl/>
        </w:rPr>
      </w:pPr>
      <w:r w:rsidRPr="00261A40">
        <w:rPr>
          <w:rFonts w:asciiTheme="minorBidi" w:hAnsiTheme="minorBidi" w:cstheme="minorBidi"/>
          <w:b/>
          <w:bCs/>
          <w:sz w:val="20"/>
          <w:szCs w:val="20"/>
          <w:rtl/>
        </w:rPr>
        <w:t>الوثائق المطلوبة لإجراء المراجعة:</w:t>
      </w:r>
    </w:p>
    <w:p w14:paraId="76209380" w14:textId="663B0812" w:rsidR="00664E7C" w:rsidRPr="00261A40" w:rsidRDefault="00664E7C" w:rsidP="00664E7C">
      <w:pPr>
        <w:pStyle w:val="ListParagraph"/>
        <w:numPr>
          <w:ilvl w:val="0"/>
          <w:numId w:val="2"/>
        </w:numPr>
        <w:bidi/>
        <w:spacing w:after="0"/>
        <w:rPr>
          <w:rFonts w:asciiTheme="minorBidi" w:hAnsiTheme="minorBidi" w:cstheme="minorBidi"/>
          <w:sz w:val="20"/>
          <w:szCs w:val="20"/>
          <w:rtl/>
        </w:rPr>
      </w:pPr>
      <w:r w:rsidRPr="00261A40">
        <w:rPr>
          <w:rFonts w:asciiTheme="minorBidi" w:hAnsiTheme="minorBidi" w:cstheme="minorBidi"/>
          <w:sz w:val="20"/>
          <w:szCs w:val="20"/>
          <w:rtl/>
        </w:rPr>
        <w:t xml:space="preserve">ملف </w:t>
      </w:r>
      <w:r>
        <w:rPr>
          <w:rFonts w:asciiTheme="minorBidi" w:hAnsiTheme="minorBidi" w:cstheme="minorBidi" w:hint="cs"/>
          <w:sz w:val="20"/>
          <w:szCs w:val="20"/>
          <w:rtl/>
        </w:rPr>
        <w:t>إ</w:t>
      </w:r>
      <w:r w:rsidRPr="00261A40">
        <w:rPr>
          <w:rFonts w:asciiTheme="minorBidi" w:hAnsiTheme="minorBidi" w:cstheme="minorBidi"/>
          <w:sz w:val="20"/>
          <w:szCs w:val="20"/>
          <w:rtl/>
        </w:rPr>
        <w:t xml:space="preserve">لكتروني لنموذج </w:t>
      </w:r>
      <w:r>
        <w:rPr>
          <w:rFonts w:asciiTheme="minorBidi" w:hAnsiTheme="minorBidi" w:cstheme="minorBidi" w:hint="cs"/>
          <w:sz w:val="20"/>
          <w:szCs w:val="20"/>
          <w:rtl/>
        </w:rPr>
        <w:t>غلاف</w:t>
      </w:r>
      <w:r w:rsidRPr="00261A40">
        <w:rPr>
          <w:rFonts w:asciiTheme="minorBidi" w:hAnsiTheme="minorBidi" w:cstheme="minorBidi"/>
          <w:sz w:val="20"/>
          <w:szCs w:val="20"/>
          <w:rtl/>
        </w:rPr>
        <w:t xml:space="preserve"> الامتحان الورقي رقم (</w:t>
      </w:r>
      <w:r w:rsidRPr="00261A40">
        <w:rPr>
          <w:rFonts w:asciiTheme="minorBidi" w:hAnsiTheme="minorBidi" w:cstheme="minorBidi"/>
          <w:sz w:val="20"/>
          <w:szCs w:val="20"/>
        </w:rPr>
        <w:t>EXC-02-01-0</w:t>
      </w:r>
      <w:r>
        <w:rPr>
          <w:rFonts w:asciiTheme="minorBidi" w:hAnsiTheme="minorBidi" w:cstheme="minorBidi"/>
          <w:sz w:val="20"/>
          <w:szCs w:val="20"/>
        </w:rPr>
        <w:t>3</w:t>
      </w:r>
      <w:r w:rsidRPr="00261A40">
        <w:rPr>
          <w:rFonts w:asciiTheme="minorBidi" w:hAnsiTheme="minorBidi" w:cstheme="minorBidi"/>
          <w:sz w:val="20"/>
          <w:szCs w:val="20"/>
          <w:rtl/>
        </w:rPr>
        <w:t>) للاختبارات الورقية، أو ملف الأسئلة الذي سيتم تحميله على منصات الاختبارات المحوسبة.</w:t>
      </w:r>
    </w:p>
    <w:p w14:paraId="5AC786DD" w14:textId="77777777" w:rsidR="00664E7C" w:rsidRPr="00261A40" w:rsidRDefault="00664E7C" w:rsidP="00664E7C">
      <w:pPr>
        <w:pStyle w:val="ListParagraph"/>
        <w:numPr>
          <w:ilvl w:val="0"/>
          <w:numId w:val="2"/>
        </w:numPr>
        <w:bidi/>
        <w:spacing w:after="0"/>
        <w:rPr>
          <w:rFonts w:asciiTheme="minorBidi" w:hAnsiTheme="minorBidi" w:cstheme="minorBidi"/>
          <w:sz w:val="20"/>
          <w:szCs w:val="20"/>
          <w:rtl/>
        </w:rPr>
      </w:pPr>
      <w:r w:rsidRPr="00261A40">
        <w:rPr>
          <w:rFonts w:asciiTheme="minorBidi" w:hAnsiTheme="minorBidi" w:cstheme="minorBidi"/>
          <w:sz w:val="20"/>
          <w:szCs w:val="20"/>
          <w:rtl/>
        </w:rPr>
        <w:t xml:space="preserve">ملف </w:t>
      </w:r>
      <w:r>
        <w:rPr>
          <w:rFonts w:asciiTheme="minorBidi" w:hAnsiTheme="minorBidi" w:cstheme="minorBidi" w:hint="cs"/>
          <w:sz w:val="20"/>
          <w:szCs w:val="20"/>
          <w:rtl/>
        </w:rPr>
        <w:t>إ</w:t>
      </w:r>
      <w:r w:rsidRPr="00261A40">
        <w:rPr>
          <w:rFonts w:asciiTheme="minorBidi" w:hAnsiTheme="minorBidi" w:cstheme="minorBidi"/>
          <w:sz w:val="20"/>
          <w:szCs w:val="20"/>
          <w:rtl/>
        </w:rPr>
        <w:t>لكتروني لنموذج جدول مواصفات الامتحان المعلن في ملف المادة/</w:t>
      </w:r>
      <w:r>
        <w:rPr>
          <w:rFonts w:asciiTheme="minorBidi" w:hAnsiTheme="minorBidi" w:cstheme="minorBidi" w:hint="cs"/>
          <w:sz w:val="20"/>
          <w:szCs w:val="20"/>
          <w:rtl/>
        </w:rPr>
        <w:t>مخطط المادة</w:t>
      </w:r>
      <w:r w:rsidRPr="00261A40">
        <w:rPr>
          <w:rFonts w:asciiTheme="minorBidi" w:hAnsiTheme="minorBidi" w:cstheme="minorBidi"/>
          <w:sz w:val="20"/>
          <w:szCs w:val="20"/>
          <w:rtl/>
        </w:rPr>
        <w:t>.</w:t>
      </w:r>
    </w:p>
    <w:p w14:paraId="338DC5BF" w14:textId="14C9A55D" w:rsidR="00664E7C" w:rsidRPr="00261A40" w:rsidRDefault="00664E7C" w:rsidP="00664E7C">
      <w:pPr>
        <w:pStyle w:val="ListParagraph"/>
        <w:numPr>
          <w:ilvl w:val="0"/>
          <w:numId w:val="2"/>
        </w:numPr>
        <w:bidi/>
        <w:spacing w:after="0"/>
        <w:rPr>
          <w:rFonts w:asciiTheme="minorBidi" w:hAnsiTheme="minorBidi" w:cstheme="minorBidi"/>
          <w:sz w:val="20"/>
          <w:szCs w:val="20"/>
          <w:rtl/>
        </w:rPr>
      </w:pPr>
      <w:r w:rsidRPr="00261A40">
        <w:rPr>
          <w:rFonts w:asciiTheme="minorBidi" w:hAnsiTheme="minorBidi" w:cstheme="minorBidi"/>
          <w:sz w:val="20"/>
          <w:szCs w:val="20"/>
          <w:rtl/>
        </w:rPr>
        <w:t xml:space="preserve">ملف </w:t>
      </w:r>
      <w:r>
        <w:rPr>
          <w:rFonts w:asciiTheme="minorBidi" w:hAnsiTheme="minorBidi" w:cstheme="minorBidi" w:hint="cs"/>
          <w:sz w:val="20"/>
          <w:szCs w:val="20"/>
          <w:rtl/>
        </w:rPr>
        <w:t>إ</w:t>
      </w:r>
      <w:r w:rsidRPr="00261A40">
        <w:rPr>
          <w:rFonts w:asciiTheme="minorBidi" w:hAnsiTheme="minorBidi" w:cstheme="minorBidi"/>
          <w:sz w:val="20"/>
          <w:szCs w:val="20"/>
          <w:rtl/>
        </w:rPr>
        <w:t xml:space="preserve">لكتروني لنموذج بناء الامتحان </w:t>
      </w:r>
      <w:r>
        <w:rPr>
          <w:rFonts w:asciiTheme="minorBidi" w:hAnsiTheme="minorBidi" w:cstheme="minorBidi" w:hint="cs"/>
          <w:sz w:val="20"/>
          <w:szCs w:val="20"/>
          <w:rtl/>
        </w:rPr>
        <w:t xml:space="preserve">وفق نتاجات التعلم </w:t>
      </w:r>
      <w:r w:rsidRPr="00261A40">
        <w:rPr>
          <w:rFonts w:asciiTheme="minorBidi" w:hAnsiTheme="minorBidi" w:cstheme="minorBidi"/>
          <w:sz w:val="20"/>
          <w:szCs w:val="20"/>
          <w:rtl/>
        </w:rPr>
        <w:t>رقم (</w:t>
      </w:r>
      <w:r w:rsidRPr="00261A40">
        <w:rPr>
          <w:rFonts w:asciiTheme="minorBidi" w:hAnsiTheme="minorBidi" w:cstheme="minorBidi"/>
          <w:sz w:val="20"/>
          <w:szCs w:val="20"/>
        </w:rPr>
        <w:t>EXC-02-01-0</w:t>
      </w:r>
      <w:r>
        <w:rPr>
          <w:rFonts w:asciiTheme="minorBidi" w:hAnsiTheme="minorBidi" w:cstheme="minorBidi"/>
          <w:sz w:val="20"/>
          <w:szCs w:val="20"/>
        </w:rPr>
        <w:t>1</w:t>
      </w:r>
      <w:r w:rsidRPr="00261A40">
        <w:rPr>
          <w:rFonts w:asciiTheme="minorBidi" w:hAnsiTheme="minorBidi" w:cstheme="minorBidi"/>
          <w:sz w:val="20"/>
          <w:szCs w:val="20"/>
          <w:rtl/>
        </w:rPr>
        <w:t>).</w:t>
      </w:r>
    </w:p>
    <w:p w14:paraId="60E7F4B8" w14:textId="77777777" w:rsidR="00664E7C" w:rsidRDefault="00664E7C" w:rsidP="00664E7C">
      <w:pPr>
        <w:bidi/>
        <w:rPr>
          <w:rFonts w:asciiTheme="minorBidi" w:hAnsiTheme="minorBidi" w:cstheme="minorBidi"/>
          <w:sz w:val="20"/>
          <w:szCs w:val="20"/>
          <w:rtl/>
        </w:rPr>
      </w:pPr>
    </w:p>
    <w:p w14:paraId="3DA429DC" w14:textId="77777777" w:rsidR="00664E7C" w:rsidRPr="00261A40" w:rsidRDefault="00664E7C" w:rsidP="00664E7C">
      <w:pPr>
        <w:bidi/>
        <w:rPr>
          <w:rFonts w:asciiTheme="minorBidi" w:hAnsiTheme="minorBidi" w:cstheme="minorBidi"/>
          <w:sz w:val="20"/>
          <w:szCs w:val="20"/>
          <w:rtl/>
        </w:rPr>
      </w:pPr>
      <w:r w:rsidRPr="00261A40">
        <w:rPr>
          <w:rFonts w:asciiTheme="minorBidi" w:hAnsiTheme="minorBidi" w:cstheme="minorBidi"/>
          <w:sz w:val="20"/>
          <w:szCs w:val="20"/>
          <w:rtl/>
        </w:rPr>
        <w:t>يقوم المدرس بتجميع الملفات السابقة و</w:t>
      </w:r>
      <w:r>
        <w:rPr>
          <w:rFonts w:asciiTheme="minorBidi" w:hAnsiTheme="minorBidi" w:cstheme="minorBidi" w:hint="cs"/>
          <w:sz w:val="20"/>
          <w:szCs w:val="20"/>
          <w:rtl/>
        </w:rPr>
        <w:t>عرضها على لجنة المراجعة (</w:t>
      </w:r>
      <w:r w:rsidRPr="00261A40"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  <w:t xml:space="preserve">يمنع نقل الملفات </w:t>
      </w:r>
      <w:r>
        <w:rPr>
          <w:rFonts w:asciiTheme="minorBidi" w:hAnsiTheme="minorBidi" w:cstheme="minorBidi" w:hint="cs"/>
          <w:b/>
          <w:bCs/>
          <w:sz w:val="20"/>
          <w:szCs w:val="20"/>
          <w:u w:val="single"/>
          <w:rtl/>
        </w:rPr>
        <w:t>بالبريد الإلكتروني</w:t>
      </w:r>
      <w:r w:rsidRPr="00261A40"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  <w:t xml:space="preserve"> </w:t>
      </w:r>
      <w:r>
        <w:rPr>
          <w:rFonts w:asciiTheme="minorBidi" w:hAnsiTheme="minorBidi" w:cstheme="minorBidi" w:hint="cs"/>
          <w:b/>
          <w:bCs/>
          <w:sz w:val="20"/>
          <w:szCs w:val="20"/>
          <w:u w:val="single"/>
          <w:rtl/>
        </w:rPr>
        <w:t>أ</w:t>
      </w:r>
      <w:r w:rsidRPr="00261A40"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  <w:t xml:space="preserve">و </w:t>
      </w:r>
      <w:r>
        <w:rPr>
          <w:rFonts w:asciiTheme="minorBidi" w:hAnsiTheme="minorBidi" w:cstheme="minorBidi" w:hint="cs"/>
          <w:b/>
          <w:bCs/>
          <w:sz w:val="20"/>
          <w:szCs w:val="20"/>
          <w:u w:val="single"/>
          <w:rtl/>
        </w:rPr>
        <w:t>أ</w:t>
      </w:r>
      <w:r w:rsidRPr="00261A40"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  <w:t>ي</w:t>
      </w:r>
      <w:r>
        <w:rPr>
          <w:rFonts w:asciiTheme="minorBidi" w:hAnsiTheme="minorBidi" w:cstheme="minorBidi" w:hint="cs"/>
          <w:b/>
          <w:bCs/>
          <w:sz w:val="20"/>
          <w:szCs w:val="20"/>
          <w:u w:val="single"/>
          <w:rtl/>
        </w:rPr>
        <w:t>ة</w:t>
      </w:r>
      <w:r w:rsidRPr="00261A40"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  <w:t xml:space="preserve"> </w:t>
      </w:r>
      <w:r>
        <w:rPr>
          <w:rFonts w:asciiTheme="minorBidi" w:hAnsiTheme="minorBidi" w:cstheme="minorBidi" w:hint="cs"/>
          <w:b/>
          <w:bCs/>
          <w:sz w:val="20"/>
          <w:szCs w:val="20"/>
          <w:u w:val="single"/>
          <w:rtl/>
        </w:rPr>
        <w:t>وسيلة عبر الإنترنت</w:t>
      </w:r>
      <w:r>
        <w:rPr>
          <w:rFonts w:asciiTheme="minorBidi" w:hAnsiTheme="minorBidi" w:cstheme="minorBidi" w:hint="cs"/>
          <w:sz w:val="20"/>
          <w:szCs w:val="20"/>
          <w:rtl/>
        </w:rPr>
        <w:t>).</w:t>
      </w:r>
    </w:p>
    <w:p w14:paraId="75F2D489" w14:textId="77777777" w:rsidR="00664E7C" w:rsidRPr="00261A40" w:rsidRDefault="00664E7C" w:rsidP="00664E7C">
      <w:pPr>
        <w:bidi/>
        <w:rPr>
          <w:rFonts w:asciiTheme="minorBidi" w:hAnsiTheme="minorBidi" w:cstheme="minorBidi"/>
          <w:sz w:val="20"/>
          <w:szCs w:val="20"/>
        </w:rPr>
      </w:pPr>
    </w:p>
    <w:p w14:paraId="7FD08B25" w14:textId="77777777" w:rsidR="00664E7C" w:rsidRPr="00261A40" w:rsidRDefault="00664E7C" w:rsidP="00664E7C">
      <w:pPr>
        <w:bidi/>
        <w:rPr>
          <w:rFonts w:asciiTheme="minorBidi" w:hAnsiTheme="minorBidi" w:cstheme="minorBidi"/>
          <w:rtl/>
        </w:rPr>
      </w:pP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8"/>
        <w:gridCol w:w="3249"/>
        <w:gridCol w:w="3249"/>
      </w:tblGrid>
      <w:tr w:rsidR="00664E7C" w:rsidRPr="00261A40" w14:paraId="153708FB" w14:textId="77777777" w:rsidTr="00FC30FD">
        <w:tc>
          <w:tcPr>
            <w:tcW w:w="1666" w:type="pct"/>
            <w:vAlign w:val="center"/>
          </w:tcPr>
          <w:p w14:paraId="7E77028C" w14:textId="77777777" w:rsidR="00664E7C" w:rsidRPr="00261A40" w:rsidRDefault="00664E7C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261A40">
              <w:rPr>
                <w:rFonts w:asciiTheme="minorBidi" w:hAnsiTheme="minorBidi" w:cstheme="minorBidi"/>
                <w:b/>
                <w:bCs/>
                <w:rtl/>
              </w:rPr>
              <w:t>توقيع المراجعين</w:t>
            </w:r>
          </w:p>
          <w:p w14:paraId="352ACABB" w14:textId="77777777" w:rsidR="00664E7C" w:rsidRDefault="00664E7C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F43E8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Reviewers signature</w:t>
            </w:r>
          </w:p>
          <w:p w14:paraId="133D389C" w14:textId="77777777" w:rsidR="00664E7C" w:rsidRDefault="00664E7C" w:rsidP="00664E7C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  <w:p w14:paraId="670A856C" w14:textId="77777777" w:rsidR="00664E7C" w:rsidRDefault="00664E7C" w:rsidP="00664E7C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  <w:p w14:paraId="36A9BBA8" w14:textId="77777777" w:rsidR="00664E7C" w:rsidRPr="00261A40" w:rsidRDefault="00664E7C" w:rsidP="00664E7C">
            <w:pPr>
              <w:bidi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667" w:type="pct"/>
            <w:vAlign w:val="center"/>
          </w:tcPr>
          <w:p w14:paraId="2890ED2E" w14:textId="77777777" w:rsidR="00664E7C" w:rsidRDefault="00664E7C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261A40">
              <w:rPr>
                <w:rFonts w:asciiTheme="minorBidi" w:hAnsiTheme="minorBidi" w:cstheme="minorBidi"/>
                <w:b/>
                <w:bCs/>
                <w:rtl/>
              </w:rPr>
              <w:t xml:space="preserve">توقيع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منسق/مدرّس المادة</w:t>
            </w:r>
          </w:p>
          <w:p w14:paraId="5AE7CCAF" w14:textId="77777777" w:rsidR="00664E7C" w:rsidRPr="00261A40" w:rsidRDefault="00664E7C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261A40">
              <w:rPr>
                <w:rFonts w:asciiTheme="minorBidi" w:hAnsiTheme="minorBidi" w:cstheme="minorBidi"/>
                <w:b/>
                <w:bCs/>
                <w:rtl/>
              </w:rPr>
              <w:t>بإجراء التعديلات</w:t>
            </w:r>
          </w:p>
          <w:p w14:paraId="09A440A6" w14:textId="77777777" w:rsidR="00664E7C" w:rsidRPr="00261A40" w:rsidRDefault="00664E7C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EF43E8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 xml:space="preserve">Course coordinator/instructor’s signature confirming that modifications requested have been </w:t>
            </w:r>
            <w: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accomplished</w:t>
            </w:r>
          </w:p>
        </w:tc>
        <w:tc>
          <w:tcPr>
            <w:tcW w:w="1667" w:type="pct"/>
            <w:vAlign w:val="center"/>
          </w:tcPr>
          <w:p w14:paraId="7D50E96E" w14:textId="77777777" w:rsidR="00664E7C" w:rsidRDefault="00664E7C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261A40">
              <w:rPr>
                <w:rFonts w:asciiTheme="minorBidi" w:hAnsiTheme="minorBidi" w:cstheme="minorBidi"/>
                <w:b/>
                <w:bCs/>
                <w:rtl/>
              </w:rPr>
              <w:t>توقيع رئيس القسم</w:t>
            </w:r>
          </w:p>
          <w:p w14:paraId="24182BF4" w14:textId="77777777" w:rsidR="00664E7C" w:rsidRPr="00261A40" w:rsidRDefault="00664E7C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261A40">
              <w:rPr>
                <w:rFonts w:asciiTheme="minorBidi" w:hAnsiTheme="minorBidi" w:cstheme="minorBidi"/>
                <w:b/>
                <w:bCs/>
                <w:rtl/>
              </w:rPr>
              <w:t xml:space="preserve">على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إ</w:t>
            </w:r>
            <w:r w:rsidRPr="00261A40">
              <w:rPr>
                <w:rFonts w:asciiTheme="minorBidi" w:hAnsiTheme="minorBidi" w:cstheme="minorBidi"/>
                <w:b/>
                <w:bCs/>
                <w:rtl/>
              </w:rPr>
              <w:t>جراء التعديلات</w:t>
            </w:r>
          </w:p>
          <w:p w14:paraId="4E5B0762" w14:textId="77777777" w:rsidR="00664E7C" w:rsidRPr="00261A40" w:rsidRDefault="00664E7C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EF43E8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 xml:space="preserve">Head of Department signature confirming </w:t>
            </w:r>
            <w: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 xml:space="preserve">accomplishment of </w:t>
            </w:r>
            <w:r w:rsidRPr="00EF43E8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modifications</w:t>
            </w:r>
          </w:p>
        </w:tc>
      </w:tr>
      <w:tr w:rsidR="00664E7C" w:rsidRPr="00261A40" w14:paraId="7A0E68D0" w14:textId="77777777" w:rsidTr="00FC30FD">
        <w:tc>
          <w:tcPr>
            <w:tcW w:w="1666" w:type="pct"/>
            <w:vAlign w:val="center"/>
          </w:tcPr>
          <w:p w14:paraId="238FE604" w14:textId="77777777" w:rsidR="00664E7C" w:rsidRPr="00261A40" w:rsidRDefault="00664E7C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667" w:type="pct"/>
            <w:vAlign w:val="center"/>
          </w:tcPr>
          <w:p w14:paraId="6277F59A" w14:textId="77777777" w:rsidR="00664E7C" w:rsidRPr="00261A40" w:rsidRDefault="00664E7C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667" w:type="pct"/>
            <w:vAlign w:val="center"/>
          </w:tcPr>
          <w:p w14:paraId="2F160018" w14:textId="77777777" w:rsidR="00664E7C" w:rsidRPr="00261A40" w:rsidRDefault="00664E7C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</w:tbl>
    <w:p w14:paraId="207BDF5B" w14:textId="77777777" w:rsidR="000E6C82" w:rsidRPr="00664E7C" w:rsidRDefault="000E6C82" w:rsidP="00AD435E">
      <w:pPr>
        <w:bidi/>
        <w:rPr>
          <w:rFonts w:hint="cs"/>
          <w:rtl/>
        </w:rPr>
      </w:pPr>
    </w:p>
    <w:sectPr w:rsidR="000E6C82" w:rsidRPr="00664E7C" w:rsidSect="00664E7C">
      <w:headerReference w:type="default" r:id="rId5"/>
      <w:footerReference w:type="default" r:id="rId6"/>
      <w:pgSz w:w="11906" w:h="16838" w:code="9"/>
      <w:pgMar w:top="1440" w:right="1080" w:bottom="1440" w:left="1080" w:header="289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0" w:type="auto"/>
      <w:tblLook w:val="01E0" w:firstRow="1" w:lastRow="1" w:firstColumn="1" w:lastColumn="1" w:noHBand="0" w:noVBand="0"/>
    </w:tblPr>
    <w:tblGrid>
      <w:gridCol w:w="9746"/>
    </w:tblGrid>
    <w:tr w:rsidR="00B14F47" w14:paraId="4974B0E3" w14:textId="77777777" w:rsidTr="00C256B9">
      <w:tc>
        <w:tcPr>
          <w:tcW w:w="9854" w:type="dxa"/>
          <w:vAlign w:val="center"/>
        </w:tcPr>
        <w:p w14:paraId="09CE4689" w14:textId="77777777" w:rsidR="00D60837" w:rsidRPr="007D7946" w:rsidRDefault="00D60837" w:rsidP="00B14F47">
          <w:pPr>
            <w:pStyle w:val="Footer"/>
            <w:jc w:val="center"/>
            <w:rPr>
              <w:rFonts w:asciiTheme="majorBidi" w:hAnsiTheme="majorBidi" w:cstheme="majorBidi"/>
            </w:rPr>
          </w:pP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PAGE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>
            <w:rPr>
              <w:rStyle w:val="PageNumber"/>
              <w:rFonts w:asciiTheme="majorBidi" w:hAnsiTheme="majorBidi" w:cstheme="majorBidi"/>
              <w:noProof/>
              <w:sz w:val="22"/>
              <w:szCs w:val="22"/>
            </w:rPr>
            <w:t>1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  <w:r w:rsidRPr="007D7946">
            <w:rPr>
              <w:rFonts w:asciiTheme="majorBidi" w:hAnsiTheme="majorBidi" w:cstheme="majorBidi"/>
              <w:b/>
              <w:bCs/>
              <w:sz w:val="22"/>
              <w:szCs w:val="22"/>
            </w:rPr>
            <w:t>-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NUMPAGES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>
            <w:rPr>
              <w:rStyle w:val="PageNumber"/>
              <w:rFonts w:asciiTheme="majorBidi" w:hAnsiTheme="majorBidi" w:cstheme="majorBidi"/>
              <w:noProof/>
              <w:sz w:val="22"/>
              <w:szCs w:val="22"/>
            </w:rPr>
            <w:t>1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</w:p>
      </w:tc>
    </w:tr>
  </w:tbl>
  <w:p w14:paraId="1CB2DA5F" w14:textId="77777777" w:rsidR="00D60837" w:rsidRPr="00F16BEF" w:rsidRDefault="00D60837" w:rsidP="00F16BEF">
    <w:pPr>
      <w:pStyle w:val="Footer"/>
      <w:rPr>
        <w:sz w:val="4"/>
        <w:szCs w:val="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0" w:type="auto"/>
      <w:tblLook w:val="01E0" w:firstRow="1" w:lastRow="1" w:firstColumn="1" w:lastColumn="1" w:noHBand="0" w:noVBand="0"/>
    </w:tblPr>
    <w:tblGrid>
      <w:gridCol w:w="3626"/>
      <w:gridCol w:w="2638"/>
      <w:gridCol w:w="3482"/>
    </w:tblGrid>
    <w:tr w:rsidR="00715FCB" w:rsidRPr="00C434D7" w14:paraId="7AFA2F0B" w14:textId="77777777">
      <w:tc>
        <w:tcPr>
          <w:tcW w:w="3626" w:type="dxa"/>
          <w:vAlign w:val="center"/>
        </w:tcPr>
        <w:p w14:paraId="187B7496" w14:textId="77777777" w:rsidR="00D60837" w:rsidRPr="00786596" w:rsidRDefault="00D60837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</w:pP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  <w:t>الجام</w:t>
          </w:r>
          <w:r>
            <w:rPr>
              <w:rFonts w:asciiTheme="majorBidi" w:hAnsiTheme="majorBidi" w:cstheme="majorBidi" w:hint="cs"/>
              <w:b/>
              <w:bCs/>
              <w:sz w:val="32"/>
              <w:szCs w:val="32"/>
              <w:rtl/>
            </w:rPr>
            <w:t>ــ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  <w:t>عة ال</w:t>
          </w:r>
          <w:r>
            <w:rPr>
              <w:rFonts w:asciiTheme="majorBidi" w:hAnsiTheme="majorBidi" w:cstheme="majorBidi" w:hint="cs"/>
              <w:b/>
              <w:bCs/>
              <w:sz w:val="32"/>
              <w:szCs w:val="32"/>
              <w:rtl/>
            </w:rPr>
            <w:t>أ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  <w:t>ردن</w:t>
          </w:r>
          <w:r>
            <w:rPr>
              <w:rFonts w:asciiTheme="majorBidi" w:hAnsiTheme="majorBidi" w:cstheme="majorBidi" w:hint="cs"/>
              <w:b/>
              <w:bCs/>
              <w:sz w:val="32"/>
              <w:szCs w:val="32"/>
              <w:rtl/>
            </w:rPr>
            <w:t>ـــ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  <w:t>ي</w:t>
          </w:r>
          <w:r>
            <w:rPr>
              <w:rFonts w:asciiTheme="majorBidi" w:hAnsiTheme="majorBidi" w:cstheme="majorBidi" w:hint="cs"/>
              <w:b/>
              <w:bCs/>
              <w:sz w:val="32"/>
              <w:szCs w:val="32"/>
              <w:rtl/>
            </w:rPr>
            <w:t>ّ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  <w:t>ة</w:t>
          </w:r>
        </w:p>
      </w:tc>
      <w:tc>
        <w:tcPr>
          <w:tcW w:w="2638" w:type="dxa"/>
        </w:tcPr>
        <w:p w14:paraId="53346E71" w14:textId="77777777" w:rsidR="00D60837" w:rsidRPr="00C434D7" w:rsidRDefault="00D60837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sz w:val="32"/>
              <w:szCs w:val="32"/>
              <w:rtl/>
            </w:rPr>
          </w:pPr>
          <w:r w:rsidRPr="00C434D7">
            <w:rPr>
              <w:rFonts w:asciiTheme="majorBidi" w:hAnsiTheme="majorBidi" w:cstheme="majorBidi"/>
              <w:noProof/>
              <w:sz w:val="32"/>
              <w:szCs w:val="32"/>
            </w:rPr>
            <w:drawing>
              <wp:inline distT="0" distB="0" distL="0" distR="0" wp14:anchorId="5C20A3C4" wp14:editId="6B3790C9">
                <wp:extent cx="658368" cy="760872"/>
                <wp:effectExtent l="0" t="0" r="8890" b="1270"/>
                <wp:docPr id="1" name="Picture 1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7408" cy="7713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2" w:type="dxa"/>
          <w:vAlign w:val="center"/>
        </w:tcPr>
        <w:p w14:paraId="1D7DB7A0" w14:textId="77777777" w:rsidR="00D60837" w:rsidRPr="00C434D7" w:rsidRDefault="00D60837" w:rsidP="00C07FCA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</w:rPr>
          </w:pPr>
          <w:r w:rsidRPr="00C434D7">
            <w:rPr>
              <w:rFonts w:asciiTheme="majorBidi" w:hAnsiTheme="majorBidi" w:cstheme="majorBidi"/>
              <w:b/>
              <w:bCs/>
              <w:sz w:val="26"/>
              <w:szCs w:val="26"/>
            </w:rPr>
            <w:t>The University of Jordan</w:t>
          </w:r>
        </w:p>
      </w:tc>
    </w:tr>
  </w:tbl>
  <w:p w14:paraId="6AEBA27E" w14:textId="77777777" w:rsidR="00D60837" w:rsidRPr="00C434D7" w:rsidRDefault="00D60837" w:rsidP="00F71DB2">
    <w:pPr>
      <w:pStyle w:val="Header"/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</w:rPr>
    </w:pPr>
  </w:p>
  <w:p w14:paraId="6CC5B262" w14:textId="77777777" w:rsidR="00D60837" w:rsidRPr="00C434D7" w:rsidRDefault="00D60837" w:rsidP="00F71DB2">
    <w:pPr>
      <w:pStyle w:val="Header"/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</w:rPr>
    </w:pPr>
  </w:p>
  <w:p w14:paraId="7759481E" w14:textId="77777777" w:rsidR="00D60837" w:rsidRPr="00C434D7" w:rsidRDefault="00D60837" w:rsidP="00F71DB2">
    <w:pPr>
      <w:pStyle w:val="Header"/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</w:rPr>
    </w:pPr>
  </w:p>
  <w:p w14:paraId="3730A41B" w14:textId="77777777" w:rsidR="00D60837" w:rsidRPr="00B60962" w:rsidRDefault="00D60837" w:rsidP="00E01E23">
    <w:pPr>
      <w:pStyle w:val="Header"/>
      <w:tabs>
        <w:tab w:val="clear" w:pos="4153"/>
        <w:tab w:val="clear" w:pos="8306"/>
      </w:tabs>
      <w:jc w:val="center"/>
      <w:rPr>
        <w:b/>
        <w:bCs/>
        <w:sz w:val="6"/>
        <w:szCs w:val="6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9B2802"/>
    <w:multiLevelType w:val="hybridMultilevel"/>
    <w:tmpl w:val="78A0FD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9C422B"/>
    <w:multiLevelType w:val="hybridMultilevel"/>
    <w:tmpl w:val="BEA09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55E63"/>
    <w:multiLevelType w:val="hybridMultilevel"/>
    <w:tmpl w:val="7DB618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2053796">
    <w:abstractNumId w:val="2"/>
  </w:num>
  <w:num w:numId="2" w16cid:durableId="1844931376">
    <w:abstractNumId w:val="1"/>
  </w:num>
  <w:num w:numId="3" w16cid:durableId="73942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E7C"/>
    <w:rsid w:val="000E6C82"/>
    <w:rsid w:val="00540B24"/>
    <w:rsid w:val="00554F6B"/>
    <w:rsid w:val="00664E7C"/>
    <w:rsid w:val="00AD435E"/>
    <w:rsid w:val="00D6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3CC4C"/>
  <w15:chartTrackingRefBased/>
  <w15:docId w15:val="{D0C9D9DD-8052-46C1-AA1D-965D57EB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E7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J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7"/>
    <w:basedOn w:val="Normal"/>
    <w:link w:val="HeaderChar"/>
    <w:uiPriority w:val="99"/>
    <w:rsid w:val="00664E7C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664E7C"/>
    <w:rPr>
      <w:rFonts w:ascii="Times New Roman" w:eastAsia="Times New Roman" w:hAnsi="Times New Roman" w:cs="Times New Roman"/>
      <w:kern w:val="0"/>
      <w:sz w:val="24"/>
      <w:szCs w:val="24"/>
      <w:lang w:bidi="ar-JO"/>
      <w14:ligatures w14:val="none"/>
    </w:rPr>
  </w:style>
  <w:style w:type="paragraph" w:styleId="Footer">
    <w:name w:val="footer"/>
    <w:basedOn w:val="Normal"/>
    <w:link w:val="FooterChar"/>
    <w:uiPriority w:val="99"/>
    <w:rsid w:val="00664E7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E7C"/>
    <w:rPr>
      <w:rFonts w:ascii="Times New Roman" w:eastAsia="Times New Roman" w:hAnsi="Times New Roman" w:cs="Times New Roman"/>
      <w:kern w:val="0"/>
      <w:sz w:val="24"/>
      <w:szCs w:val="24"/>
      <w:lang w:bidi="ar-JO"/>
      <w14:ligatures w14:val="none"/>
    </w:rPr>
  </w:style>
  <w:style w:type="character" w:styleId="PageNumber">
    <w:name w:val="page number"/>
    <w:basedOn w:val="DefaultParagraphFont"/>
    <w:rsid w:val="00664E7C"/>
  </w:style>
  <w:style w:type="table" w:styleId="TableGrid">
    <w:name w:val="Table Grid"/>
    <w:basedOn w:val="TableNormal"/>
    <w:uiPriority w:val="39"/>
    <w:rsid w:val="00664E7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64E7C"/>
    <w:pPr>
      <w:spacing w:after="120" w:line="276" w:lineRule="auto"/>
      <w:ind w:left="720" w:firstLine="562"/>
      <w:contextualSpacing/>
      <w:jc w:val="both"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E19904FB2FE044A4FB6A2EEE57CFAF" ma:contentTypeVersion="2" ma:contentTypeDescription="Create a new document." ma:contentTypeScope="" ma:versionID="acf21f84446a7dc2acb11548f9fbc3f9">
  <xsd:schema xmlns:xsd="http://www.w3.org/2001/XMLSchema" xmlns:xs="http://www.w3.org/2001/XMLSchema" xmlns:p="http://schemas.microsoft.com/office/2006/metadata/properties" xmlns:ns1="http://schemas.microsoft.com/sharepoint/v3" xmlns:ns2="4c854669-c37d-4e1c-9895-ff9cd39da670" targetNamespace="http://schemas.microsoft.com/office/2006/metadata/properties" ma:root="true" ma:fieldsID="4519fcf7d64c435de908c711c36dc4cd" ns1:_="" ns2:_="">
    <xsd:import namespace="http://schemas.microsoft.com/sharepoint/v3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EFEC386-81CB-47A2-A5F8-6008221CF48C}"/>
</file>

<file path=customXml/itemProps2.xml><?xml version="1.0" encoding="utf-8"?>
<ds:datastoreItem xmlns:ds="http://schemas.openxmlformats.org/officeDocument/2006/customXml" ds:itemID="{16150223-473B-42C5-99CD-C7C2B3A7E883}"/>
</file>

<file path=customXml/itemProps3.xml><?xml version="1.0" encoding="utf-8"?>
<ds:datastoreItem xmlns:ds="http://schemas.openxmlformats.org/officeDocument/2006/customXml" ds:itemID="{3D8BDE15-73EF-4E8F-B6BB-F6C39AD63A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Muna Bader</dc:creator>
  <cp:keywords/>
  <dc:description/>
  <cp:lastModifiedBy>Muna Bader</cp:lastModifiedBy>
  <cp:revision>2</cp:revision>
  <dcterms:created xsi:type="dcterms:W3CDTF">2024-07-18T06:45:00Z</dcterms:created>
  <dcterms:modified xsi:type="dcterms:W3CDTF">2024-07-18T06:59:00Z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0x010100D2E19904FB2FE044A4FB6A2EEE57CFAF</vt:lpwstr>
  </property>
</Properties>
</file>